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3C27A" w14:textId="455E074E" w:rsidR="000527BA" w:rsidRDefault="000527BA">
      <w:pPr>
        <w:rPr>
          <w:rFonts w:asciiTheme="majorHAnsi" w:hAnsiTheme="majorHAnsi"/>
          <w:b/>
          <w:sz w:val="28"/>
          <w:szCs w:val="28"/>
          <w:u w:val="single"/>
        </w:rPr>
      </w:pPr>
      <w:r w:rsidRPr="00F357E6">
        <w:rPr>
          <w:rFonts w:asciiTheme="majorHAnsi" w:hAnsiTheme="majorHAnsi"/>
          <w:b/>
          <w:sz w:val="28"/>
          <w:szCs w:val="28"/>
          <w:u w:val="single"/>
        </w:rPr>
        <w:t xml:space="preserve">Screens and under 5’s </w:t>
      </w:r>
      <w:bookmarkStart w:id="0" w:name="_GoBack"/>
      <w:bookmarkEnd w:id="0"/>
    </w:p>
    <w:p w14:paraId="6415E8F9" w14:textId="77777777" w:rsidR="000527BA" w:rsidRPr="00F357E6" w:rsidRDefault="00F357E6">
      <w:pPr>
        <w:rPr>
          <w:rFonts w:asciiTheme="majorHAnsi" w:hAnsiTheme="majorHAnsi"/>
          <w:b/>
          <w:i/>
          <w:sz w:val="28"/>
          <w:szCs w:val="28"/>
        </w:rPr>
      </w:pPr>
      <w:r w:rsidRPr="00F357E6">
        <w:rPr>
          <w:rFonts w:asciiTheme="majorHAnsi" w:hAnsiTheme="majorHAnsi"/>
          <w:b/>
          <w:i/>
          <w:sz w:val="28"/>
          <w:szCs w:val="28"/>
        </w:rPr>
        <w:t>(</w:t>
      </w:r>
      <w:r w:rsidR="000527BA" w:rsidRPr="00F357E6">
        <w:rPr>
          <w:rFonts w:asciiTheme="majorHAnsi" w:hAnsiTheme="majorHAnsi"/>
          <w:b/>
          <w:i/>
          <w:sz w:val="28"/>
          <w:szCs w:val="28"/>
        </w:rPr>
        <w:t>Screens include TV, tablets, game consoles, smartphones and computers</w:t>
      </w:r>
      <w:r w:rsidRPr="00F357E6">
        <w:rPr>
          <w:rFonts w:asciiTheme="majorHAnsi" w:hAnsiTheme="majorHAnsi"/>
          <w:b/>
          <w:i/>
          <w:sz w:val="28"/>
          <w:szCs w:val="28"/>
        </w:rPr>
        <w:t>)</w:t>
      </w:r>
      <w:r w:rsidR="000527BA" w:rsidRPr="00F357E6">
        <w:rPr>
          <w:rFonts w:asciiTheme="majorHAnsi" w:hAnsiTheme="majorHAnsi"/>
          <w:b/>
          <w:i/>
          <w:sz w:val="28"/>
          <w:szCs w:val="28"/>
        </w:rPr>
        <w:t>.</w:t>
      </w:r>
    </w:p>
    <w:p w14:paraId="3797948A" w14:textId="77777777" w:rsidR="000527BA" w:rsidRDefault="000527BA">
      <w:pPr>
        <w:rPr>
          <w:rFonts w:asciiTheme="majorHAnsi" w:hAnsiTheme="majorHAnsi"/>
          <w:sz w:val="28"/>
          <w:szCs w:val="28"/>
        </w:rPr>
      </w:pPr>
    </w:p>
    <w:p w14:paraId="3DCD135B" w14:textId="77777777" w:rsidR="00CD0D61" w:rsidRDefault="00CD0D61" w:rsidP="00CD0D61">
      <w:pPr>
        <w:rPr>
          <w:rFonts w:asciiTheme="majorHAnsi" w:hAnsiTheme="majorHAnsi"/>
          <w:sz w:val="28"/>
          <w:szCs w:val="28"/>
        </w:rPr>
      </w:pPr>
      <w:r>
        <w:rPr>
          <w:rFonts w:asciiTheme="majorHAnsi" w:hAnsiTheme="majorHAnsi"/>
          <w:sz w:val="28"/>
          <w:szCs w:val="28"/>
        </w:rPr>
        <w:t xml:space="preserve">The </w:t>
      </w:r>
      <w:proofErr w:type="gramStart"/>
      <w:r>
        <w:rPr>
          <w:rFonts w:asciiTheme="majorHAnsi" w:hAnsiTheme="majorHAnsi"/>
          <w:sz w:val="28"/>
          <w:szCs w:val="28"/>
        </w:rPr>
        <w:t>internet</w:t>
      </w:r>
      <w:proofErr w:type="gramEnd"/>
      <w:r>
        <w:rPr>
          <w:rFonts w:asciiTheme="majorHAnsi" w:hAnsiTheme="majorHAnsi"/>
          <w:sz w:val="28"/>
          <w:szCs w:val="28"/>
        </w:rPr>
        <w:t xml:space="preserve">, and screens generally have been a lifeline for many, and of course an essential </w:t>
      </w:r>
      <w:proofErr w:type="spellStart"/>
      <w:r>
        <w:rPr>
          <w:rFonts w:asciiTheme="majorHAnsi" w:hAnsiTheme="majorHAnsi"/>
          <w:sz w:val="28"/>
          <w:szCs w:val="28"/>
        </w:rPr>
        <w:t>fallback</w:t>
      </w:r>
      <w:proofErr w:type="spellEnd"/>
      <w:r>
        <w:rPr>
          <w:rFonts w:asciiTheme="majorHAnsi" w:hAnsiTheme="majorHAnsi"/>
          <w:sz w:val="28"/>
          <w:szCs w:val="28"/>
        </w:rPr>
        <w:t xml:space="preserve"> for schools during lockdown. We will have problems to address once we are back at school again, but these would surely have been worse without zoom, </w:t>
      </w:r>
      <w:proofErr w:type="spellStart"/>
      <w:r>
        <w:rPr>
          <w:rFonts w:asciiTheme="majorHAnsi" w:hAnsiTheme="majorHAnsi"/>
          <w:sz w:val="28"/>
          <w:szCs w:val="28"/>
        </w:rPr>
        <w:t>google</w:t>
      </w:r>
      <w:proofErr w:type="spellEnd"/>
      <w:r>
        <w:rPr>
          <w:rFonts w:asciiTheme="majorHAnsi" w:hAnsiTheme="majorHAnsi"/>
          <w:sz w:val="28"/>
          <w:szCs w:val="28"/>
        </w:rPr>
        <w:t xml:space="preserve"> meet and other communication mechanisms we have grown to love and hate.</w:t>
      </w:r>
    </w:p>
    <w:p w14:paraId="7F6C5894" w14:textId="77777777" w:rsidR="00CD0D61" w:rsidRDefault="00CD0D61" w:rsidP="00CD0D61">
      <w:pPr>
        <w:rPr>
          <w:rFonts w:asciiTheme="majorHAnsi" w:hAnsiTheme="majorHAnsi"/>
          <w:sz w:val="28"/>
          <w:szCs w:val="28"/>
        </w:rPr>
      </w:pPr>
    </w:p>
    <w:p w14:paraId="7A8F33C0" w14:textId="77777777" w:rsidR="00CD0D61" w:rsidRDefault="00CD0D61" w:rsidP="00CD0D61">
      <w:pPr>
        <w:rPr>
          <w:rFonts w:asciiTheme="majorHAnsi" w:hAnsiTheme="majorHAnsi"/>
          <w:sz w:val="28"/>
          <w:szCs w:val="28"/>
        </w:rPr>
      </w:pPr>
      <w:r>
        <w:rPr>
          <w:rFonts w:asciiTheme="majorHAnsi" w:hAnsiTheme="majorHAnsi"/>
          <w:sz w:val="28"/>
          <w:szCs w:val="28"/>
        </w:rPr>
        <w:t xml:space="preserve">However, in spite of the benefits, we also have to focus on the risks. This is not to suggest that every child will be “addicted”, and that one unforeseen consequence of the virus is to leave a generation of children unable to get out of their gaming seats. Some of these risks are for our under 5’s who usually get less of our screen-based concerns, but it is important we are looking out for signs of issues we may have to address with children and their parents. It is always a little disconcerting to see a child, barely able to talk, and certainly unable to do up their shoe laces, but able to sweep an </w:t>
      </w:r>
      <w:proofErr w:type="spellStart"/>
      <w:r>
        <w:rPr>
          <w:rFonts w:asciiTheme="majorHAnsi" w:hAnsiTheme="majorHAnsi"/>
          <w:sz w:val="28"/>
          <w:szCs w:val="28"/>
        </w:rPr>
        <w:t>ipad</w:t>
      </w:r>
      <w:proofErr w:type="spellEnd"/>
      <w:r>
        <w:rPr>
          <w:rFonts w:asciiTheme="majorHAnsi" w:hAnsiTheme="majorHAnsi"/>
          <w:sz w:val="28"/>
          <w:szCs w:val="28"/>
        </w:rPr>
        <w:t xml:space="preserve"> into action, however, the concerns are in other places.</w:t>
      </w:r>
    </w:p>
    <w:p w14:paraId="62C1550B" w14:textId="77777777" w:rsidR="00CD0D61" w:rsidRDefault="00CD0D61" w:rsidP="00CD0D61">
      <w:pPr>
        <w:rPr>
          <w:rFonts w:asciiTheme="majorHAnsi" w:hAnsiTheme="majorHAnsi"/>
          <w:sz w:val="28"/>
          <w:szCs w:val="28"/>
        </w:rPr>
      </w:pPr>
    </w:p>
    <w:p w14:paraId="70D89E97" w14:textId="2DE8706C" w:rsidR="004D2B30" w:rsidRDefault="004D2B30" w:rsidP="004D2B30">
      <w:pPr>
        <w:rPr>
          <w:rFonts w:asciiTheme="majorHAnsi" w:hAnsiTheme="majorHAnsi"/>
          <w:sz w:val="28"/>
          <w:szCs w:val="28"/>
        </w:rPr>
      </w:pPr>
      <w:r>
        <w:rPr>
          <w:rFonts w:asciiTheme="majorHAnsi" w:hAnsiTheme="majorHAnsi"/>
          <w:sz w:val="28"/>
          <w:szCs w:val="28"/>
        </w:rPr>
        <w:t xml:space="preserve">Since the 1950s there have been </w:t>
      </w:r>
      <w:r w:rsidR="00B23C13">
        <w:rPr>
          <w:rFonts w:asciiTheme="majorHAnsi" w:hAnsiTheme="majorHAnsi"/>
          <w:sz w:val="28"/>
          <w:szCs w:val="28"/>
        </w:rPr>
        <w:t>concerns</w:t>
      </w:r>
      <w:r>
        <w:rPr>
          <w:rFonts w:asciiTheme="majorHAnsi" w:hAnsiTheme="majorHAnsi"/>
          <w:sz w:val="28"/>
          <w:szCs w:val="28"/>
        </w:rPr>
        <w:t xml:space="preserve"> about children watching </w:t>
      </w:r>
      <w:r w:rsidR="00D90279">
        <w:rPr>
          <w:rFonts w:asciiTheme="majorHAnsi" w:hAnsiTheme="majorHAnsi"/>
          <w:sz w:val="28"/>
          <w:szCs w:val="28"/>
        </w:rPr>
        <w:t xml:space="preserve">too much </w:t>
      </w:r>
      <w:r w:rsidR="00B23C13">
        <w:rPr>
          <w:rFonts w:asciiTheme="majorHAnsi" w:hAnsiTheme="majorHAnsi"/>
          <w:sz w:val="28"/>
          <w:szCs w:val="28"/>
        </w:rPr>
        <w:t>TV</w:t>
      </w:r>
      <w:r>
        <w:rPr>
          <w:rFonts w:asciiTheme="majorHAnsi" w:hAnsiTheme="majorHAnsi"/>
          <w:sz w:val="28"/>
          <w:szCs w:val="28"/>
        </w:rPr>
        <w:t xml:space="preserve">, and while the headlines about addicted children are </w:t>
      </w:r>
      <w:r w:rsidR="00145847">
        <w:rPr>
          <w:rFonts w:asciiTheme="majorHAnsi" w:hAnsiTheme="majorHAnsi"/>
          <w:sz w:val="28"/>
          <w:szCs w:val="28"/>
        </w:rPr>
        <w:t xml:space="preserve">mostly </w:t>
      </w:r>
      <w:r>
        <w:rPr>
          <w:rFonts w:asciiTheme="majorHAnsi" w:hAnsiTheme="majorHAnsi"/>
          <w:sz w:val="28"/>
          <w:szCs w:val="28"/>
        </w:rPr>
        <w:t xml:space="preserve">overplayed, </w:t>
      </w:r>
      <w:r w:rsidR="00CD0D61">
        <w:rPr>
          <w:rFonts w:asciiTheme="majorHAnsi" w:hAnsiTheme="majorHAnsi"/>
          <w:sz w:val="28"/>
          <w:szCs w:val="28"/>
        </w:rPr>
        <w:t xml:space="preserve">professionals and </w:t>
      </w:r>
      <w:r>
        <w:rPr>
          <w:rFonts w:asciiTheme="majorHAnsi" w:hAnsiTheme="majorHAnsi"/>
          <w:sz w:val="28"/>
          <w:szCs w:val="28"/>
        </w:rPr>
        <w:t xml:space="preserve">parents need to be aware of risks for </w:t>
      </w:r>
      <w:r w:rsidRPr="003B77C4">
        <w:rPr>
          <w:rFonts w:asciiTheme="majorHAnsi" w:hAnsiTheme="majorHAnsi"/>
          <w:i/>
          <w:sz w:val="28"/>
          <w:szCs w:val="28"/>
        </w:rPr>
        <w:t>some</w:t>
      </w:r>
      <w:r>
        <w:rPr>
          <w:rFonts w:asciiTheme="majorHAnsi" w:hAnsiTheme="majorHAnsi"/>
          <w:sz w:val="28"/>
          <w:szCs w:val="28"/>
        </w:rPr>
        <w:t xml:space="preserve"> children, an</w:t>
      </w:r>
      <w:r w:rsidR="00145847">
        <w:rPr>
          <w:rFonts w:asciiTheme="majorHAnsi" w:hAnsiTheme="majorHAnsi"/>
          <w:sz w:val="28"/>
          <w:szCs w:val="28"/>
        </w:rPr>
        <w:t>d especially for those under 5</w:t>
      </w:r>
      <w:r>
        <w:rPr>
          <w:rFonts w:asciiTheme="majorHAnsi" w:hAnsiTheme="majorHAnsi"/>
          <w:sz w:val="28"/>
          <w:szCs w:val="28"/>
        </w:rPr>
        <w:t>.</w:t>
      </w:r>
    </w:p>
    <w:p w14:paraId="21C14742" w14:textId="77777777" w:rsidR="004D2B30" w:rsidRDefault="004D2B30">
      <w:pPr>
        <w:rPr>
          <w:rFonts w:asciiTheme="majorHAnsi" w:hAnsiTheme="majorHAnsi"/>
          <w:sz w:val="28"/>
          <w:szCs w:val="28"/>
        </w:rPr>
      </w:pPr>
    </w:p>
    <w:p w14:paraId="4D2A442E" w14:textId="77A69C27" w:rsidR="000527BA" w:rsidRPr="000527BA" w:rsidRDefault="00D90279">
      <w:pPr>
        <w:rPr>
          <w:rFonts w:asciiTheme="majorHAnsi" w:hAnsiTheme="majorHAnsi"/>
          <w:b/>
          <w:sz w:val="28"/>
          <w:szCs w:val="28"/>
          <w:u w:val="single"/>
        </w:rPr>
      </w:pPr>
      <w:r>
        <w:rPr>
          <w:rFonts w:asciiTheme="majorHAnsi" w:hAnsiTheme="majorHAnsi"/>
          <w:b/>
          <w:sz w:val="28"/>
          <w:szCs w:val="28"/>
          <w:u w:val="single"/>
        </w:rPr>
        <w:t>A</w:t>
      </w:r>
      <w:r w:rsidR="006224E9">
        <w:rPr>
          <w:rFonts w:asciiTheme="majorHAnsi" w:hAnsiTheme="majorHAnsi"/>
          <w:b/>
          <w:sz w:val="28"/>
          <w:szCs w:val="28"/>
          <w:u w:val="single"/>
        </w:rPr>
        <w:t xml:space="preserve">reas </w:t>
      </w:r>
      <w:r w:rsidR="00CD0D61">
        <w:rPr>
          <w:rFonts w:asciiTheme="majorHAnsi" w:hAnsiTheme="majorHAnsi"/>
          <w:b/>
          <w:sz w:val="28"/>
          <w:szCs w:val="28"/>
          <w:u w:val="single"/>
        </w:rPr>
        <w:t>of concern</w:t>
      </w:r>
    </w:p>
    <w:p w14:paraId="2BF57EDB" w14:textId="7E1150AB" w:rsidR="00457490" w:rsidRDefault="000527BA">
      <w:pPr>
        <w:rPr>
          <w:rFonts w:asciiTheme="majorHAnsi" w:hAnsiTheme="majorHAnsi"/>
          <w:sz w:val="28"/>
          <w:szCs w:val="28"/>
        </w:rPr>
      </w:pPr>
      <w:r w:rsidRPr="000527BA">
        <w:rPr>
          <w:rFonts w:asciiTheme="majorHAnsi" w:hAnsiTheme="majorHAnsi"/>
          <w:b/>
          <w:sz w:val="28"/>
          <w:szCs w:val="28"/>
        </w:rPr>
        <w:t>Sleep</w:t>
      </w:r>
      <w:r>
        <w:rPr>
          <w:rFonts w:asciiTheme="majorHAnsi" w:hAnsiTheme="majorHAnsi"/>
          <w:sz w:val="28"/>
          <w:szCs w:val="28"/>
        </w:rPr>
        <w:t xml:space="preserve"> – screen use before bed </w:t>
      </w:r>
      <w:r w:rsidRPr="00D90279">
        <w:rPr>
          <w:rFonts w:asciiTheme="majorHAnsi" w:hAnsiTheme="majorHAnsi"/>
          <w:b/>
          <w:sz w:val="28"/>
          <w:szCs w:val="28"/>
        </w:rPr>
        <w:t>stops</w:t>
      </w:r>
      <w:r>
        <w:rPr>
          <w:rFonts w:asciiTheme="majorHAnsi" w:hAnsiTheme="majorHAnsi"/>
          <w:sz w:val="28"/>
          <w:szCs w:val="28"/>
        </w:rPr>
        <w:t xml:space="preserve"> </w:t>
      </w:r>
      <w:r w:rsidR="00D90279">
        <w:rPr>
          <w:rFonts w:asciiTheme="majorHAnsi" w:hAnsiTheme="majorHAnsi"/>
          <w:sz w:val="28"/>
          <w:szCs w:val="28"/>
        </w:rPr>
        <w:t>the hormone</w:t>
      </w:r>
      <w:r>
        <w:rPr>
          <w:rFonts w:asciiTheme="majorHAnsi" w:hAnsiTheme="majorHAnsi"/>
          <w:sz w:val="28"/>
          <w:szCs w:val="28"/>
        </w:rPr>
        <w:t xml:space="preserve"> </w:t>
      </w:r>
      <w:r w:rsidR="00145847">
        <w:rPr>
          <w:rFonts w:asciiTheme="majorHAnsi" w:hAnsiTheme="majorHAnsi"/>
          <w:sz w:val="28"/>
          <w:szCs w:val="28"/>
        </w:rPr>
        <w:t xml:space="preserve">(melatonin) </w:t>
      </w:r>
      <w:r>
        <w:rPr>
          <w:rFonts w:asciiTheme="majorHAnsi" w:hAnsiTheme="majorHAnsi"/>
          <w:sz w:val="28"/>
          <w:szCs w:val="28"/>
        </w:rPr>
        <w:t>being produced</w:t>
      </w:r>
      <w:r w:rsidR="00B23C13">
        <w:rPr>
          <w:rFonts w:asciiTheme="majorHAnsi" w:hAnsiTheme="majorHAnsi"/>
          <w:sz w:val="28"/>
          <w:szCs w:val="28"/>
        </w:rPr>
        <w:t>,</w:t>
      </w:r>
      <w:r>
        <w:rPr>
          <w:rFonts w:asciiTheme="majorHAnsi" w:hAnsiTheme="majorHAnsi"/>
          <w:sz w:val="28"/>
          <w:szCs w:val="28"/>
        </w:rPr>
        <w:t xml:space="preserve"> </w:t>
      </w:r>
      <w:r w:rsidR="00B23C13">
        <w:rPr>
          <w:rFonts w:asciiTheme="majorHAnsi" w:hAnsiTheme="majorHAnsi"/>
          <w:sz w:val="28"/>
          <w:szCs w:val="28"/>
        </w:rPr>
        <w:t>which</w:t>
      </w:r>
      <w:r>
        <w:rPr>
          <w:rFonts w:asciiTheme="majorHAnsi" w:hAnsiTheme="majorHAnsi"/>
          <w:sz w:val="28"/>
          <w:szCs w:val="28"/>
        </w:rPr>
        <w:t xml:space="preserve"> </w:t>
      </w:r>
      <w:r w:rsidR="00D90279">
        <w:rPr>
          <w:rFonts w:asciiTheme="majorHAnsi" w:hAnsiTheme="majorHAnsi"/>
          <w:sz w:val="28"/>
          <w:szCs w:val="28"/>
        </w:rPr>
        <w:t xml:space="preserve">helps us </w:t>
      </w:r>
      <w:r w:rsidR="00145847">
        <w:rPr>
          <w:rFonts w:asciiTheme="majorHAnsi" w:hAnsiTheme="majorHAnsi"/>
          <w:sz w:val="28"/>
          <w:szCs w:val="28"/>
        </w:rPr>
        <w:t>fall</w:t>
      </w:r>
      <w:r>
        <w:rPr>
          <w:rFonts w:asciiTheme="majorHAnsi" w:hAnsiTheme="majorHAnsi"/>
          <w:sz w:val="28"/>
          <w:szCs w:val="28"/>
        </w:rPr>
        <w:t xml:space="preserve"> asleep</w:t>
      </w:r>
      <w:r w:rsidR="00F12D9F">
        <w:rPr>
          <w:rFonts w:asciiTheme="majorHAnsi" w:hAnsiTheme="majorHAnsi"/>
          <w:sz w:val="28"/>
          <w:szCs w:val="28"/>
        </w:rPr>
        <w:t>,</w:t>
      </w:r>
      <w:r w:rsidR="00D90279">
        <w:rPr>
          <w:rFonts w:asciiTheme="majorHAnsi" w:hAnsiTheme="majorHAnsi"/>
          <w:sz w:val="28"/>
          <w:szCs w:val="28"/>
        </w:rPr>
        <w:t xml:space="preserve"> and</w:t>
      </w:r>
      <w:r w:rsidR="00B23C13">
        <w:rPr>
          <w:rFonts w:asciiTheme="majorHAnsi" w:hAnsiTheme="majorHAnsi"/>
          <w:sz w:val="28"/>
          <w:szCs w:val="28"/>
        </w:rPr>
        <w:t xml:space="preserve"> </w:t>
      </w:r>
      <w:r w:rsidR="00145847">
        <w:rPr>
          <w:rFonts w:asciiTheme="majorHAnsi" w:hAnsiTheme="majorHAnsi"/>
          <w:sz w:val="28"/>
          <w:szCs w:val="28"/>
        </w:rPr>
        <w:t>then drop</w:t>
      </w:r>
      <w:r>
        <w:rPr>
          <w:rFonts w:asciiTheme="majorHAnsi" w:hAnsiTheme="majorHAnsi"/>
          <w:sz w:val="28"/>
          <w:szCs w:val="28"/>
        </w:rPr>
        <w:t xml:space="preserve"> into a deep sleep. </w:t>
      </w:r>
    </w:p>
    <w:p w14:paraId="69866E94" w14:textId="312CD8BD" w:rsidR="000527BA" w:rsidRDefault="00D90279">
      <w:pPr>
        <w:rPr>
          <w:rFonts w:asciiTheme="majorHAnsi" w:hAnsiTheme="majorHAnsi"/>
          <w:sz w:val="28"/>
          <w:szCs w:val="28"/>
        </w:rPr>
      </w:pPr>
      <w:r>
        <w:rPr>
          <w:rFonts w:asciiTheme="majorHAnsi" w:hAnsiTheme="majorHAnsi"/>
          <w:sz w:val="28"/>
          <w:szCs w:val="28"/>
        </w:rPr>
        <w:t>S</w:t>
      </w:r>
      <w:r w:rsidR="00B23C13">
        <w:rPr>
          <w:rFonts w:asciiTheme="majorHAnsi" w:hAnsiTheme="majorHAnsi"/>
          <w:sz w:val="28"/>
          <w:szCs w:val="28"/>
        </w:rPr>
        <w:t>mall children</w:t>
      </w:r>
      <w:r w:rsidR="000527BA">
        <w:rPr>
          <w:rFonts w:asciiTheme="majorHAnsi" w:hAnsiTheme="majorHAnsi"/>
          <w:sz w:val="28"/>
          <w:szCs w:val="28"/>
        </w:rPr>
        <w:t xml:space="preserve"> </w:t>
      </w:r>
      <w:r>
        <w:rPr>
          <w:rFonts w:asciiTheme="majorHAnsi" w:hAnsiTheme="majorHAnsi"/>
          <w:sz w:val="28"/>
          <w:szCs w:val="28"/>
        </w:rPr>
        <w:t>need to drop</w:t>
      </w:r>
      <w:r w:rsidR="000527BA">
        <w:rPr>
          <w:rFonts w:asciiTheme="majorHAnsi" w:hAnsiTheme="majorHAnsi"/>
          <w:sz w:val="28"/>
          <w:szCs w:val="28"/>
        </w:rPr>
        <w:t xml:space="preserve"> into a deep sleep </w:t>
      </w:r>
      <w:r>
        <w:rPr>
          <w:rFonts w:asciiTheme="majorHAnsi" w:hAnsiTheme="majorHAnsi"/>
          <w:sz w:val="28"/>
          <w:szCs w:val="28"/>
        </w:rPr>
        <w:t>to</w:t>
      </w:r>
      <w:r w:rsidR="000527BA">
        <w:rPr>
          <w:rFonts w:asciiTheme="majorHAnsi" w:hAnsiTheme="majorHAnsi"/>
          <w:sz w:val="28"/>
          <w:szCs w:val="28"/>
        </w:rPr>
        <w:t xml:space="preserve"> release growth hormone essential for </w:t>
      </w:r>
      <w:r w:rsidR="00457490">
        <w:rPr>
          <w:rFonts w:asciiTheme="majorHAnsi" w:hAnsiTheme="majorHAnsi"/>
          <w:sz w:val="28"/>
          <w:szCs w:val="28"/>
        </w:rPr>
        <w:t xml:space="preserve">their physical and mental </w:t>
      </w:r>
      <w:r w:rsidR="000527BA">
        <w:rPr>
          <w:rFonts w:asciiTheme="majorHAnsi" w:hAnsiTheme="majorHAnsi"/>
          <w:sz w:val="28"/>
          <w:szCs w:val="28"/>
        </w:rPr>
        <w:t>development.</w:t>
      </w:r>
    </w:p>
    <w:p w14:paraId="08B5FAED" w14:textId="77777777" w:rsidR="002C70C4" w:rsidRDefault="002C70C4">
      <w:pPr>
        <w:rPr>
          <w:rFonts w:asciiTheme="majorHAnsi" w:hAnsiTheme="majorHAnsi"/>
          <w:sz w:val="28"/>
          <w:szCs w:val="28"/>
        </w:rPr>
      </w:pPr>
    </w:p>
    <w:p w14:paraId="58A350D3" w14:textId="77777777" w:rsidR="002C70C4" w:rsidRDefault="002C70C4" w:rsidP="002C70C4">
      <w:pPr>
        <w:rPr>
          <w:rFonts w:asciiTheme="majorHAnsi" w:hAnsiTheme="majorHAnsi"/>
          <w:i/>
        </w:rPr>
      </w:pPr>
      <w:proofErr w:type="spellStart"/>
      <w:r w:rsidRPr="00E54E4E">
        <w:rPr>
          <w:rFonts w:asciiTheme="majorHAnsi" w:hAnsiTheme="majorHAnsi"/>
          <w:i/>
        </w:rPr>
        <w:t>Bruni</w:t>
      </w:r>
      <w:proofErr w:type="spellEnd"/>
      <w:r w:rsidRPr="00E54E4E">
        <w:rPr>
          <w:rFonts w:asciiTheme="majorHAnsi" w:hAnsiTheme="majorHAnsi"/>
          <w:i/>
        </w:rPr>
        <w:t xml:space="preserve"> O et al. Technology Use and Sleep Quality in Preadolescence and Adolescence. J </w:t>
      </w:r>
      <w:proofErr w:type="spellStart"/>
      <w:r w:rsidRPr="00E54E4E">
        <w:rPr>
          <w:rFonts w:asciiTheme="majorHAnsi" w:hAnsiTheme="majorHAnsi"/>
          <w:i/>
        </w:rPr>
        <w:t>Clin</w:t>
      </w:r>
      <w:proofErr w:type="spellEnd"/>
      <w:r w:rsidRPr="00E54E4E">
        <w:rPr>
          <w:rFonts w:asciiTheme="majorHAnsi" w:hAnsiTheme="majorHAnsi"/>
          <w:i/>
        </w:rPr>
        <w:t xml:space="preserve"> Sleep Med. 2015 Dec 15; 11(12): 1433-1441.</w:t>
      </w:r>
    </w:p>
    <w:p w14:paraId="0C609E26" w14:textId="77777777" w:rsidR="002C70C4" w:rsidRPr="00E54E4E" w:rsidRDefault="002C70C4" w:rsidP="002C70C4">
      <w:pPr>
        <w:rPr>
          <w:rFonts w:asciiTheme="majorHAnsi" w:hAnsiTheme="majorHAnsi"/>
          <w:i/>
        </w:rPr>
      </w:pPr>
    </w:p>
    <w:p w14:paraId="4867FEB5" w14:textId="719FD611" w:rsidR="002C70C4" w:rsidRDefault="002C70C4" w:rsidP="002C70C4">
      <w:pPr>
        <w:rPr>
          <w:rFonts w:asciiTheme="majorHAnsi" w:hAnsiTheme="majorHAnsi"/>
          <w:sz w:val="28"/>
          <w:szCs w:val="28"/>
        </w:rPr>
      </w:pPr>
      <w:proofErr w:type="gramStart"/>
      <w:r w:rsidRPr="00E54E4E">
        <w:rPr>
          <w:rFonts w:asciiTheme="majorHAnsi" w:hAnsiTheme="majorHAnsi"/>
          <w:i/>
        </w:rPr>
        <w:t>Takahashi, Y.</w:t>
      </w:r>
      <w:r>
        <w:rPr>
          <w:rFonts w:asciiTheme="majorHAnsi" w:hAnsiTheme="majorHAnsi"/>
          <w:i/>
        </w:rPr>
        <w:t xml:space="preserve"> et al. </w:t>
      </w:r>
      <w:r w:rsidRPr="00E54E4E">
        <w:rPr>
          <w:rFonts w:asciiTheme="majorHAnsi" w:hAnsiTheme="majorHAnsi"/>
          <w:i/>
        </w:rPr>
        <w:t>Growth hormone secretion during sleep.</w:t>
      </w:r>
      <w:proofErr w:type="gramEnd"/>
      <w:r w:rsidRPr="00E54E4E">
        <w:rPr>
          <w:rFonts w:asciiTheme="majorHAnsi" w:hAnsiTheme="majorHAnsi"/>
          <w:i/>
        </w:rPr>
        <w:t xml:space="preserve"> J. </w:t>
      </w:r>
      <w:proofErr w:type="spellStart"/>
      <w:r w:rsidRPr="00E54E4E">
        <w:rPr>
          <w:rFonts w:asciiTheme="majorHAnsi" w:hAnsiTheme="majorHAnsi"/>
          <w:i/>
        </w:rPr>
        <w:t>Clin</w:t>
      </w:r>
      <w:proofErr w:type="spellEnd"/>
      <w:r w:rsidRPr="00E54E4E">
        <w:rPr>
          <w:rFonts w:asciiTheme="majorHAnsi" w:hAnsiTheme="majorHAnsi"/>
          <w:i/>
        </w:rPr>
        <w:t xml:space="preserve">. </w:t>
      </w:r>
      <w:proofErr w:type="spellStart"/>
      <w:r w:rsidRPr="00E54E4E">
        <w:rPr>
          <w:rFonts w:asciiTheme="majorHAnsi" w:hAnsiTheme="majorHAnsi"/>
          <w:i/>
        </w:rPr>
        <w:t>Investig</w:t>
      </w:r>
      <w:proofErr w:type="spellEnd"/>
      <w:r w:rsidRPr="00E54E4E">
        <w:rPr>
          <w:rFonts w:asciiTheme="majorHAnsi" w:hAnsiTheme="majorHAnsi"/>
          <w:i/>
        </w:rPr>
        <w:t xml:space="preserve">. </w:t>
      </w:r>
      <w:proofErr w:type="gramStart"/>
      <w:r w:rsidRPr="00E54E4E">
        <w:rPr>
          <w:rFonts w:asciiTheme="majorHAnsi" w:hAnsiTheme="majorHAnsi"/>
          <w:i/>
        </w:rPr>
        <w:t>1968, 47, 2079-2090.</w:t>
      </w:r>
      <w:proofErr w:type="gramEnd"/>
    </w:p>
    <w:p w14:paraId="7C30BA17" w14:textId="77777777" w:rsidR="00457490" w:rsidRDefault="00457490">
      <w:pPr>
        <w:rPr>
          <w:rFonts w:asciiTheme="majorHAnsi" w:hAnsiTheme="majorHAnsi"/>
          <w:sz w:val="28"/>
          <w:szCs w:val="28"/>
        </w:rPr>
      </w:pPr>
    </w:p>
    <w:p w14:paraId="1639C5FC" w14:textId="1496ED2C" w:rsidR="00457490" w:rsidRDefault="000527BA" w:rsidP="00457490">
      <w:pPr>
        <w:rPr>
          <w:rFonts w:asciiTheme="majorHAnsi" w:hAnsiTheme="majorHAnsi"/>
          <w:sz w:val="28"/>
          <w:szCs w:val="28"/>
        </w:rPr>
      </w:pPr>
      <w:r w:rsidRPr="000527BA">
        <w:rPr>
          <w:rFonts w:asciiTheme="majorHAnsi" w:hAnsiTheme="majorHAnsi"/>
          <w:b/>
          <w:sz w:val="28"/>
          <w:szCs w:val="28"/>
        </w:rPr>
        <w:t>Early habits</w:t>
      </w:r>
      <w:r>
        <w:rPr>
          <w:rFonts w:asciiTheme="majorHAnsi" w:hAnsiTheme="majorHAnsi"/>
          <w:sz w:val="28"/>
          <w:szCs w:val="28"/>
        </w:rPr>
        <w:t xml:space="preserve"> – </w:t>
      </w:r>
      <w:r w:rsidR="00457490">
        <w:rPr>
          <w:rFonts w:asciiTheme="majorHAnsi" w:hAnsiTheme="majorHAnsi"/>
          <w:sz w:val="28"/>
          <w:szCs w:val="28"/>
        </w:rPr>
        <w:t xml:space="preserve">Small children get into </w:t>
      </w:r>
      <w:proofErr w:type="gramStart"/>
      <w:r w:rsidR="00457490">
        <w:rPr>
          <w:rFonts w:asciiTheme="majorHAnsi" w:hAnsiTheme="majorHAnsi"/>
          <w:sz w:val="28"/>
          <w:szCs w:val="28"/>
        </w:rPr>
        <w:t>habits</w:t>
      </w:r>
      <w:r w:rsidR="00B23C13">
        <w:rPr>
          <w:rFonts w:asciiTheme="majorHAnsi" w:hAnsiTheme="majorHAnsi"/>
          <w:sz w:val="28"/>
          <w:szCs w:val="28"/>
        </w:rPr>
        <w:t>,</w:t>
      </w:r>
      <w:r w:rsidR="00457490">
        <w:rPr>
          <w:rFonts w:asciiTheme="majorHAnsi" w:hAnsiTheme="majorHAnsi"/>
          <w:sz w:val="28"/>
          <w:szCs w:val="28"/>
        </w:rPr>
        <w:t xml:space="preserve"> that</w:t>
      </w:r>
      <w:proofErr w:type="gramEnd"/>
      <w:r w:rsidR="00457490">
        <w:rPr>
          <w:rFonts w:asciiTheme="majorHAnsi" w:hAnsiTheme="majorHAnsi"/>
          <w:sz w:val="28"/>
          <w:szCs w:val="28"/>
        </w:rPr>
        <w:t xml:space="preserve"> </w:t>
      </w:r>
      <w:r w:rsidR="00B23C13">
        <w:rPr>
          <w:rFonts w:asciiTheme="majorHAnsi" w:hAnsiTheme="majorHAnsi"/>
          <w:sz w:val="28"/>
          <w:szCs w:val="28"/>
        </w:rPr>
        <w:t xml:space="preserve">are </w:t>
      </w:r>
      <w:r w:rsidR="00145847">
        <w:rPr>
          <w:rFonts w:asciiTheme="majorHAnsi" w:hAnsiTheme="majorHAnsi"/>
          <w:sz w:val="28"/>
          <w:szCs w:val="28"/>
        </w:rPr>
        <w:t xml:space="preserve">then </w:t>
      </w:r>
      <w:r w:rsidR="00B23C13">
        <w:rPr>
          <w:rFonts w:asciiTheme="majorHAnsi" w:hAnsiTheme="majorHAnsi"/>
          <w:sz w:val="28"/>
          <w:szCs w:val="28"/>
        </w:rPr>
        <w:t>likely to</w:t>
      </w:r>
      <w:r w:rsidR="00457490">
        <w:rPr>
          <w:rFonts w:asciiTheme="majorHAnsi" w:hAnsiTheme="majorHAnsi"/>
          <w:sz w:val="28"/>
          <w:szCs w:val="28"/>
        </w:rPr>
        <w:t xml:space="preserve"> continue into adulthood. A fussy eater at 3, is too often a fussy eater at 13, an active children at 3 </w:t>
      </w:r>
      <w:r w:rsidR="00D90279">
        <w:rPr>
          <w:rFonts w:asciiTheme="majorHAnsi" w:hAnsiTheme="majorHAnsi"/>
          <w:sz w:val="28"/>
          <w:szCs w:val="28"/>
        </w:rPr>
        <w:t xml:space="preserve">is likely to be </w:t>
      </w:r>
      <w:r w:rsidR="00457490">
        <w:rPr>
          <w:rFonts w:asciiTheme="majorHAnsi" w:hAnsiTheme="majorHAnsi"/>
          <w:sz w:val="28"/>
          <w:szCs w:val="28"/>
        </w:rPr>
        <w:t>an active child at 13. S</w:t>
      </w:r>
      <w:r w:rsidR="00145847">
        <w:rPr>
          <w:rFonts w:asciiTheme="majorHAnsi" w:hAnsiTheme="majorHAnsi"/>
          <w:sz w:val="28"/>
          <w:szCs w:val="28"/>
        </w:rPr>
        <w:t>etting s</w:t>
      </w:r>
      <w:r w:rsidR="00457490">
        <w:rPr>
          <w:rFonts w:asciiTheme="majorHAnsi" w:hAnsiTheme="majorHAnsi"/>
          <w:sz w:val="28"/>
          <w:szCs w:val="28"/>
        </w:rPr>
        <w:t xml:space="preserve">creen habits are important for under 5’s. </w:t>
      </w:r>
    </w:p>
    <w:p w14:paraId="2299D92C" w14:textId="2D89E51F" w:rsidR="00B23C13" w:rsidRDefault="00457490" w:rsidP="00457490">
      <w:pPr>
        <w:rPr>
          <w:rFonts w:asciiTheme="majorHAnsi" w:hAnsiTheme="majorHAnsi"/>
          <w:sz w:val="28"/>
          <w:szCs w:val="28"/>
        </w:rPr>
      </w:pPr>
      <w:r>
        <w:rPr>
          <w:rFonts w:asciiTheme="majorHAnsi" w:hAnsiTheme="majorHAnsi"/>
          <w:sz w:val="28"/>
          <w:szCs w:val="28"/>
        </w:rPr>
        <w:t xml:space="preserve">Children need a broad range of activities to develop well. Critical in these are language and communication </w:t>
      </w:r>
      <w:r w:rsidR="00B23C13">
        <w:rPr>
          <w:rFonts w:asciiTheme="majorHAnsi" w:hAnsiTheme="majorHAnsi"/>
          <w:sz w:val="28"/>
          <w:szCs w:val="28"/>
        </w:rPr>
        <w:t>(</w:t>
      </w:r>
      <w:r>
        <w:rPr>
          <w:rFonts w:asciiTheme="majorHAnsi" w:hAnsiTheme="majorHAnsi"/>
          <w:sz w:val="28"/>
          <w:szCs w:val="28"/>
        </w:rPr>
        <w:t>with both adults and other children</w:t>
      </w:r>
      <w:r w:rsidR="00B23C13">
        <w:rPr>
          <w:rFonts w:asciiTheme="majorHAnsi" w:hAnsiTheme="majorHAnsi"/>
          <w:sz w:val="28"/>
          <w:szCs w:val="28"/>
        </w:rPr>
        <w:t>)</w:t>
      </w:r>
      <w:r>
        <w:rPr>
          <w:rFonts w:asciiTheme="majorHAnsi" w:hAnsiTheme="majorHAnsi"/>
          <w:sz w:val="28"/>
          <w:szCs w:val="28"/>
        </w:rPr>
        <w:t>; physical activity; play (</w:t>
      </w:r>
      <w:r w:rsidR="00145847">
        <w:rPr>
          <w:rFonts w:asciiTheme="majorHAnsi" w:hAnsiTheme="majorHAnsi"/>
          <w:sz w:val="28"/>
          <w:szCs w:val="28"/>
        </w:rPr>
        <w:t>a broad</w:t>
      </w:r>
      <w:r>
        <w:rPr>
          <w:rFonts w:asciiTheme="majorHAnsi" w:hAnsiTheme="majorHAnsi"/>
          <w:sz w:val="28"/>
          <w:szCs w:val="28"/>
        </w:rPr>
        <w:t xml:space="preserve"> </w:t>
      </w:r>
      <w:r w:rsidR="00145847">
        <w:rPr>
          <w:rFonts w:asciiTheme="majorHAnsi" w:hAnsiTheme="majorHAnsi"/>
          <w:sz w:val="28"/>
          <w:szCs w:val="28"/>
        </w:rPr>
        <w:t>range of games and movement) as well as</w:t>
      </w:r>
      <w:r>
        <w:rPr>
          <w:rFonts w:asciiTheme="majorHAnsi" w:hAnsiTheme="majorHAnsi"/>
          <w:sz w:val="28"/>
          <w:szCs w:val="28"/>
        </w:rPr>
        <w:t xml:space="preserve"> books and stories. If </w:t>
      </w:r>
      <w:r w:rsidRPr="006C75E8">
        <w:rPr>
          <w:rFonts w:asciiTheme="majorHAnsi" w:hAnsiTheme="majorHAnsi"/>
          <w:i/>
          <w:sz w:val="28"/>
          <w:szCs w:val="28"/>
        </w:rPr>
        <w:t>any</w:t>
      </w:r>
      <w:r w:rsidR="00145847">
        <w:rPr>
          <w:rFonts w:asciiTheme="majorHAnsi" w:hAnsiTheme="majorHAnsi"/>
          <w:sz w:val="28"/>
          <w:szCs w:val="28"/>
        </w:rPr>
        <w:t xml:space="preserve"> of these activities become </w:t>
      </w:r>
      <w:r w:rsidR="00B23C13">
        <w:rPr>
          <w:rFonts w:asciiTheme="majorHAnsi" w:hAnsiTheme="majorHAnsi"/>
          <w:sz w:val="28"/>
          <w:szCs w:val="28"/>
        </w:rPr>
        <w:t xml:space="preserve">dominant then other areas </w:t>
      </w:r>
      <w:r>
        <w:rPr>
          <w:rFonts w:asciiTheme="majorHAnsi" w:hAnsiTheme="majorHAnsi"/>
          <w:sz w:val="28"/>
          <w:szCs w:val="28"/>
        </w:rPr>
        <w:t xml:space="preserve">suffer. </w:t>
      </w:r>
      <w:r w:rsidR="00B23C13">
        <w:rPr>
          <w:rFonts w:asciiTheme="majorHAnsi" w:hAnsiTheme="majorHAnsi"/>
          <w:sz w:val="28"/>
          <w:szCs w:val="28"/>
        </w:rPr>
        <w:t xml:space="preserve"> </w:t>
      </w:r>
    </w:p>
    <w:p w14:paraId="79A42E19" w14:textId="741FEBA6" w:rsidR="00B23C13" w:rsidRDefault="00D90279" w:rsidP="00457490">
      <w:pPr>
        <w:rPr>
          <w:rFonts w:asciiTheme="majorHAnsi" w:hAnsiTheme="majorHAnsi"/>
          <w:sz w:val="28"/>
          <w:szCs w:val="28"/>
        </w:rPr>
      </w:pPr>
      <w:r>
        <w:rPr>
          <w:rFonts w:asciiTheme="majorHAnsi" w:hAnsiTheme="majorHAnsi"/>
          <w:sz w:val="28"/>
          <w:szCs w:val="28"/>
        </w:rPr>
        <w:t>If a child wants to be read</w:t>
      </w:r>
      <w:r w:rsidR="00457490">
        <w:rPr>
          <w:rFonts w:asciiTheme="majorHAnsi" w:hAnsiTheme="majorHAnsi"/>
          <w:sz w:val="28"/>
          <w:szCs w:val="28"/>
        </w:rPr>
        <w:t xml:space="preserve"> for 5-6 hours a day, physical activity and other important areas will suffer. </w:t>
      </w:r>
    </w:p>
    <w:p w14:paraId="23F783FA" w14:textId="575D041D" w:rsidR="00457490" w:rsidRDefault="00457490">
      <w:pPr>
        <w:rPr>
          <w:rFonts w:asciiTheme="majorHAnsi" w:hAnsiTheme="majorHAnsi"/>
          <w:sz w:val="28"/>
          <w:szCs w:val="28"/>
        </w:rPr>
      </w:pPr>
      <w:r>
        <w:rPr>
          <w:rFonts w:asciiTheme="majorHAnsi" w:hAnsiTheme="majorHAnsi"/>
          <w:sz w:val="28"/>
          <w:szCs w:val="28"/>
        </w:rPr>
        <w:t xml:space="preserve">When screens dominate, this is a problem, but </w:t>
      </w:r>
      <w:r w:rsidR="00145847">
        <w:rPr>
          <w:rFonts w:asciiTheme="majorHAnsi" w:hAnsiTheme="majorHAnsi"/>
          <w:sz w:val="28"/>
          <w:szCs w:val="28"/>
        </w:rPr>
        <w:t xml:space="preserve">also because of </w:t>
      </w:r>
      <w:r>
        <w:rPr>
          <w:rFonts w:asciiTheme="majorHAnsi" w:hAnsiTheme="majorHAnsi"/>
          <w:sz w:val="28"/>
          <w:szCs w:val="28"/>
        </w:rPr>
        <w:t xml:space="preserve">what they are </w:t>
      </w:r>
      <w:r w:rsidRPr="006C75E8">
        <w:rPr>
          <w:rFonts w:asciiTheme="majorHAnsi" w:hAnsiTheme="majorHAnsi"/>
          <w:i/>
          <w:sz w:val="28"/>
          <w:szCs w:val="28"/>
        </w:rPr>
        <w:t>not doing</w:t>
      </w:r>
      <w:r>
        <w:rPr>
          <w:rFonts w:asciiTheme="majorHAnsi" w:hAnsiTheme="majorHAnsi"/>
          <w:sz w:val="28"/>
          <w:szCs w:val="28"/>
        </w:rPr>
        <w:t>.</w:t>
      </w:r>
    </w:p>
    <w:tbl>
      <w:tblPr>
        <w:tblW w:w="0" w:type="auto"/>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9872"/>
      </w:tblGrid>
      <w:tr w:rsidR="002C70C4" w:rsidRPr="00C350ED" w14:paraId="58FF5B43" w14:textId="77777777" w:rsidTr="002C70C4">
        <w:trPr>
          <w:tblCellSpacing w:w="30" w:type="dxa"/>
        </w:trPr>
        <w:tc>
          <w:tcPr>
            <w:tcW w:w="0" w:type="auto"/>
            <w:shd w:val="clear" w:color="auto" w:fill="auto"/>
            <w:vAlign w:val="center"/>
            <w:hideMark/>
          </w:tcPr>
          <w:p w14:paraId="45A4CD49" w14:textId="77777777" w:rsidR="002C70C4" w:rsidRDefault="002C70C4" w:rsidP="002C70C4">
            <w:pPr>
              <w:rPr>
                <w:rFonts w:asciiTheme="majorHAnsi" w:eastAsia="Times New Roman" w:hAnsiTheme="majorHAnsi" w:cs="Arial"/>
                <w:i/>
              </w:rPr>
            </w:pPr>
          </w:p>
          <w:p w14:paraId="5E644262" w14:textId="77777777" w:rsidR="002C70C4" w:rsidRDefault="002C70C4" w:rsidP="002C70C4">
            <w:pPr>
              <w:rPr>
                <w:rFonts w:asciiTheme="majorHAnsi" w:eastAsia="Times New Roman" w:hAnsiTheme="majorHAnsi" w:cs="Arial"/>
                <w:i/>
                <w:shd w:val="clear" w:color="auto" w:fill="FFFFFF"/>
              </w:rPr>
            </w:pPr>
            <w:proofErr w:type="spellStart"/>
            <w:r>
              <w:rPr>
                <w:rFonts w:asciiTheme="majorHAnsi" w:eastAsia="Times New Roman" w:hAnsiTheme="majorHAnsi" w:cs="Arial"/>
                <w:i/>
              </w:rPr>
              <w:t>Avants</w:t>
            </w:r>
            <w:proofErr w:type="spellEnd"/>
            <w:r>
              <w:rPr>
                <w:rFonts w:asciiTheme="majorHAnsi" w:eastAsia="Times New Roman" w:hAnsiTheme="majorHAnsi" w:cs="Arial"/>
                <w:i/>
              </w:rPr>
              <w:t>, B. B.</w:t>
            </w:r>
            <w:r w:rsidRPr="00C350ED">
              <w:rPr>
                <w:rFonts w:asciiTheme="majorHAnsi" w:eastAsia="Times New Roman" w:hAnsiTheme="majorHAnsi" w:cs="Arial"/>
                <w:i/>
              </w:rPr>
              <w:t xml:space="preserve"> Et Al. Early childhood home environment predicts frontal and temporal cortical thickness in the young adult brain. </w:t>
            </w:r>
            <w:r w:rsidRPr="00C350ED">
              <w:rPr>
                <w:rFonts w:asciiTheme="majorHAnsi" w:eastAsia="Times New Roman" w:hAnsiTheme="majorHAnsi" w:cs="Arial"/>
                <w:i/>
                <w:shd w:val="clear" w:color="auto" w:fill="FFFFFF"/>
              </w:rPr>
              <w:t>2012 Neuroscience Meeting Planner. New Orleans, LA: Society for Neuroscience, 2012. Online.</w:t>
            </w:r>
          </w:p>
          <w:p w14:paraId="475393C6" w14:textId="77777777" w:rsidR="002C70C4" w:rsidRDefault="002C70C4" w:rsidP="002C70C4">
            <w:pPr>
              <w:rPr>
                <w:rFonts w:asciiTheme="majorHAnsi" w:eastAsia="Times New Roman" w:hAnsiTheme="majorHAnsi" w:cs="Times New Roman"/>
                <w:i/>
                <w:color w:val="2A2A2A"/>
              </w:rPr>
            </w:pPr>
          </w:p>
          <w:p w14:paraId="6C58FB87" w14:textId="77777777" w:rsidR="002C70C4" w:rsidRPr="00C350ED" w:rsidRDefault="002C70C4" w:rsidP="002C70C4">
            <w:pPr>
              <w:rPr>
                <w:rFonts w:asciiTheme="majorHAnsi" w:eastAsia="Times New Roman" w:hAnsiTheme="majorHAnsi" w:cs="Times New Roman"/>
                <w:i/>
              </w:rPr>
            </w:pPr>
            <w:r w:rsidRPr="00E54E4E">
              <w:rPr>
                <w:rFonts w:asciiTheme="majorHAnsi" w:eastAsia="Times New Roman" w:hAnsiTheme="majorHAnsi" w:cs="Times New Roman"/>
                <w:i/>
                <w:color w:val="2A2A2A"/>
              </w:rPr>
              <w:t xml:space="preserve">Gentile </w:t>
            </w:r>
            <w:r>
              <w:rPr>
                <w:rFonts w:asciiTheme="majorHAnsi" w:eastAsia="Times New Roman" w:hAnsiTheme="majorHAnsi" w:cs="Times New Roman"/>
                <w:i/>
                <w:color w:val="2A2A2A"/>
              </w:rPr>
              <w:t xml:space="preserve">DA, Et Al. </w:t>
            </w:r>
            <w:r w:rsidRPr="00E54E4E">
              <w:rPr>
                <w:rFonts w:asciiTheme="majorHAnsi" w:eastAsia="Times New Roman" w:hAnsiTheme="majorHAnsi" w:cs="Times New Roman"/>
                <w:i/>
                <w:color w:val="2A2A2A"/>
              </w:rPr>
              <w:t>Protective effects of parental monitoring of children’s media use: A prospective study</w:t>
            </w:r>
            <w:r w:rsidRPr="00E54E4E">
              <w:rPr>
                <w:rFonts w:asciiTheme="majorHAnsi" w:eastAsia="Times New Roman" w:hAnsiTheme="majorHAnsi" w:cs="Times New Roman"/>
                <w:i/>
                <w:color w:val="2A2A2A"/>
                <w:shd w:val="clear" w:color="auto" w:fill="FFFFFF"/>
              </w:rPr>
              <w:t>. </w:t>
            </w:r>
            <w:r w:rsidRPr="00E54E4E">
              <w:rPr>
                <w:rFonts w:asciiTheme="majorHAnsi" w:eastAsia="Times New Roman" w:hAnsiTheme="majorHAnsi" w:cs="Times New Roman"/>
                <w:i/>
                <w:iCs/>
                <w:color w:val="2A2A2A"/>
              </w:rPr>
              <w:t xml:space="preserve">JAMA </w:t>
            </w:r>
            <w:proofErr w:type="spellStart"/>
            <w:r w:rsidRPr="00E54E4E">
              <w:rPr>
                <w:rFonts w:asciiTheme="majorHAnsi" w:eastAsia="Times New Roman" w:hAnsiTheme="majorHAnsi" w:cs="Times New Roman"/>
                <w:i/>
                <w:iCs/>
                <w:color w:val="2A2A2A"/>
              </w:rPr>
              <w:t>Pediatr</w:t>
            </w:r>
            <w:proofErr w:type="spellEnd"/>
            <w:r w:rsidRPr="00E54E4E">
              <w:rPr>
                <w:rFonts w:asciiTheme="majorHAnsi" w:eastAsia="Times New Roman" w:hAnsiTheme="majorHAnsi" w:cs="Times New Roman"/>
                <w:i/>
                <w:iCs/>
                <w:color w:val="2A2A2A"/>
              </w:rPr>
              <w:t xml:space="preserve"> </w:t>
            </w:r>
            <w:r w:rsidRPr="00E54E4E">
              <w:rPr>
                <w:rFonts w:asciiTheme="majorHAnsi" w:eastAsia="Times New Roman" w:hAnsiTheme="majorHAnsi" w:cs="Times New Roman"/>
                <w:i/>
                <w:color w:val="2A2A2A"/>
              </w:rPr>
              <w:t>2014</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rPr>
              <w:t xml:space="preserve"> </w:t>
            </w:r>
            <w:r w:rsidRPr="00E54E4E">
              <w:rPr>
                <w:rFonts w:asciiTheme="majorHAnsi" w:eastAsia="Times New Roman" w:hAnsiTheme="majorHAnsi" w:cs="Times New Roman"/>
                <w:i/>
                <w:color w:val="2A2A2A"/>
              </w:rPr>
              <w:t xml:space="preserve">168 </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5</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rPr>
              <w:t xml:space="preserve"> </w:t>
            </w:r>
            <w:r w:rsidRPr="00E54E4E">
              <w:rPr>
                <w:rFonts w:asciiTheme="majorHAnsi" w:eastAsia="Times New Roman" w:hAnsiTheme="majorHAnsi" w:cs="Times New Roman"/>
                <w:i/>
                <w:color w:val="2A2A2A"/>
              </w:rPr>
              <w:t>479</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84</w:t>
            </w:r>
            <w:r w:rsidRPr="00E54E4E">
              <w:rPr>
                <w:rFonts w:asciiTheme="majorHAnsi" w:eastAsia="Times New Roman" w:hAnsiTheme="majorHAnsi" w:cs="Times New Roman"/>
                <w:i/>
                <w:color w:val="2A2A2A"/>
                <w:shd w:val="clear" w:color="auto" w:fill="FFFFFF"/>
              </w:rPr>
              <w:t>.</w:t>
            </w:r>
          </w:p>
          <w:p w14:paraId="2CB659C3" w14:textId="77777777" w:rsidR="002C70C4" w:rsidRPr="00C350ED" w:rsidRDefault="002C70C4" w:rsidP="002C70C4">
            <w:pPr>
              <w:pStyle w:val="Heading1"/>
              <w:shd w:val="clear" w:color="auto" w:fill="FFFFFF"/>
              <w:spacing w:before="120" w:beforeAutospacing="0" w:after="120" w:afterAutospacing="0" w:line="300" w:lineRule="atLeast"/>
              <w:rPr>
                <w:rFonts w:asciiTheme="majorHAnsi" w:eastAsia="Times New Roman" w:hAnsiTheme="majorHAnsi" w:cs="Arial"/>
                <w:b w:val="0"/>
                <w:i/>
                <w:sz w:val="24"/>
                <w:szCs w:val="24"/>
              </w:rPr>
            </w:pPr>
            <w:proofErr w:type="spellStart"/>
            <w:r>
              <w:rPr>
                <w:rFonts w:asciiTheme="majorHAnsi" w:eastAsia="Times New Roman" w:hAnsiTheme="majorHAnsi" w:cs="Arial"/>
                <w:b w:val="0"/>
                <w:i/>
                <w:sz w:val="24"/>
                <w:szCs w:val="24"/>
              </w:rPr>
              <w:t>Loewenstein</w:t>
            </w:r>
            <w:proofErr w:type="spellEnd"/>
            <w:r>
              <w:rPr>
                <w:rFonts w:asciiTheme="majorHAnsi" w:eastAsia="Times New Roman" w:hAnsiTheme="majorHAnsi" w:cs="Arial"/>
                <w:b w:val="0"/>
                <w:i/>
                <w:sz w:val="24"/>
                <w:szCs w:val="24"/>
              </w:rPr>
              <w:t xml:space="preserve">, G. Et Al. </w:t>
            </w:r>
            <w:r w:rsidRPr="00C350ED">
              <w:rPr>
                <w:rFonts w:asciiTheme="majorHAnsi" w:eastAsia="Times New Roman" w:hAnsiTheme="majorHAnsi" w:cs="Arial"/>
                <w:b w:val="0"/>
                <w:i/>
                <w:sz w:val="24"/>
                <w:szCs w:val="24"/>
              </w:rPr>
              <w:t>Habit formation in children: Evidence from incentives for healthy eating.</w:t>
            </w:r>
          </w:p>
          <w:p w14:paraId="6A9E6115" w14:textId="77777777" w:rsidR="002C70C4" w:rsidRPr="00C350ED" w:rsidRDefault="00244E3B" w:rsidP="002C70C4">
            <w:pPr>
              <w:shd w:val="clear" w:color="auto" w:fill="FFFFFF"/>
              <w:spacing w:line="348" w:lineRule="atLeast"/>
              <w:rPr>
                <w:rFonts w:asciiTheme="majorHAnsi" w:eastAsia="Times New Roman" w:hAnsiTheme="majorHAnsi" w:cs="Arial"/>
                <w:i/>
              </w:rPr>
            </w:pPr>
            <w:hyperlink r:id="rId5" w:tooltip="Journal of health economics." w:history="1">
              <w:r w:rsidR="002C70C4" w:rsidRPr="00C350ED">
                <w:rPr>
                  <w:rStyle w:val="Hyperlink"/>
                  <w:rFonts w:asciiTheme="majorHAnsi" w:eastAsia="Times New Roman" w:hAnsiTheme="majorHAnsi" w:cs="Arial"/>
                  <w:i/>
                  <w:color w:val="auto"/>
                </w:rPr>
                <w:t>J Health Econ.</w:t>
              </w:r>
            </w:hyperlink>
            <w:r w:rsidR="002C70C4" w:rsidRPr="00C350ED">
              <w:rPr>
                <w:rFonts w:asciiTheme="majorHAnsi" w:eastAsia="Times New Roman" w:hAnsiTheme="majorHAnsi" w:cs="Arial"/>
                <w:i/>
              </w:rPr>
              <w:t> 2016 Jan</w:t>
            </w:r>
            <w:proofErr w:type="gramStart"/>
            <w:r w:rsidR="002C70C4" w:rsidRPr="00C350ED">
              <w:rPr>
                <w:rFonts w:asciiTheme="majorHAnsi" w:eastAsia="Times New Roman" w:hAnsiTheme="majorHAnsi" w:cs="Arial"/>
                <w:i/>
              </w:rPr>
              <w:t>;45:47</w:t>
            </w:r>
            <w:proofErr w:type="gramEnd"/>
            <w:r w:rsidR="002C70C4" w:rsidRPr="00C350ED">
              <w:rPr>
                <w:rFonts w:asciiTheme="majorHAnsi" w:eastAsia="Times New Roman" w:hAnsiTheme="majorHAnsi" w:cs="Arial"/>
                <w:i/>
              </w:rPr>
              <w:t>-54</w:t>
            </w:r>
          </w:p>
        </w:tc>
      </w:tr>
    </w:tbl>
    <w:p w14:paraId="05B1B537" w14:textId="77777777" w:rsidR="002C70C4" w:rsidRDefault="002C70C4">
      <w:pPr>
        <w:rPr>
          <w:rFonts w:asciiTheme="majorHAnsi" w:hAnsiTheme="majorHAnsi"/>
          <w:sz w:val="28"/>
          <w:szCs w:val="28"/>
        </w:rPr>
      </w:pPr>
    </w:p>
    <w:p w14:paraId="0D81BFB9" w14:textId="77777777" w:rsidR="002C70C4" w:rsidRDefault="002C70C4">
      <w:pPr>
        <w:rPr>
          <w:rFonts w:asciiTheme="majorHAnsi" w:hAnsiTheme="majorHAnsi"/>
          <w:sz w:val="28"/>
          <w:szCs w:val="28"/>
        </w:rPr>
      </w:pPr>
    </w:p>
    <w:p w14:paraId="5695AA60" w14:textId="07A0230A" w:rsidR="000527BA" w:rsidRDefault="000527BA">
      <w:pPr>
        <w:rPr>
          <w:rFonts w:asciiTheme="majorHAnsi" w:hAnsiTheme="majorHAnsi"/>
          <w:sz w:val="28"/>
          <w:szCs w:val="28"/>
        </w:rPr>
      </w:pPr>
      <w:r w:rsidRPr="000527BA">
        <w:rPr>
          <w:rFonts w:asciiTheme="majorHAnsi" w:hAnsiTheme="majorHAnsi"/>
          <w:b/>
          <w:sz w:val="28"/>
          <w:szCs w:val="28"/>
        </w:rPr>
        <w:t>Dopamine</w:t>
      </w:r>
      <w:r>
        <w:rPr>
          <w:rFonts w:asciiTheme="majorHAnsi" w:hAnsiTheme="majorHAnsi"/>
          <w:sz w:val="28"/>
          <w:szCs w:val="28"/>
        </w:rPr>
        <w:t xml:space="preserve"> – games such as </w:t>
      </w:r>
      <w:proofErr w:type="spellStart"/>
      <w:r>
        <w:rPr>
          <w:rFonts w:asciiTheme="majorHAnsi" w:hAnsiTheme="majorHAnsi"/>
          <w:sz w:val="28"/>
          <w:szCs w:val="28"/>
        </w:rPr>
        <w:t>Fortnite</w:t>
      </w:r>
      <w:proofErr w:type="spellEnd"/>
      <w:r>
        <w:rPr>
          <w:rFonts w:asciiTheme="majorHAnsi" w:hAnsiTheme="majorHAnsi"/>
          <w:sz w:val="28"/>
          <w:szCs w:val="28"/>
        </w:rPr>
        <w:t xml:space="preserve">, </w:t>
      </w:r>
      <w:proofErr w:type="spellStart"/>
      <w:r>
        <w:rPr>
          <w:rFonts w:asciiTheme="majorHAnsi" w:hAnsiTheme="majorHAnsi"/>
          <w:sz w:val="28"/>
          <w:szCs w:val="28"/>
        </w:rPr>
        <w:t>Minecr</w:t>
      </w:r>
      <w:r w:rsidR="00F12D9F">
        <w:rPr>
          <w:rFonts w:asciiTheme="majorHAnsi" w:hAnsiTheme="majorHAnsi"/>
          <w:sz w:val="28"/>
          <w:szCs w:val="28"/>
        </w:rPr>
        <w:t>aft</w:t>
      </w:r>
      <w:proofErr w:type="spellEnd"/>
      <w:r w:rsidR="00F12D9F">
        <w:rPr>
          <w:rFonts w:asciiTheme="majorHAnsi" w:hAnsiTheme="majorHAnsi"/>
          <w:sz w:val="28"/>
          <w:szCs w:val="28"/>
        </w:rPr>
        <w:t xml:space="preserve"> and Candy Crush are build on</w:t>
      </w:r>
      <w:r>
        <w:rPr>
          <w:rFonts w:asciiTheme="majorHAnsi" w:hAnsiTheme="majorHAnsi"/>
          <w:sz w:val="28"/>
          <w:szCs w:val="28"/>
        </w:rPr>
        <w:t xml:space="preserve"> small successes which give </w:t>
      </w:r>
      <w:r w:rsidR="00B23C13">
        <w:rPr>
          <w:rFonts w:asciiTheme="majorHAnsi" w:hAnsiTheme="majorHAnsi"/>
          <w:sz w:val="28"/>
          <w:szCs w:val="28"/>
        </w:rPr>
        <w:t>a child dopamine buzzes, the more they</w:t>
      </w:r>
      <w:r>
        <w:rPr>
          <w:rFonts w:asciiTheme="majorHAnsi" w:hAnsiTheme="majorHAnsi"/>
          <w:sz w:val="28"/>
          <w:szCs w:val="28"/>
        </w:rPr>
        <w:t xml:space="preserve"> get</w:t>
      </w:r>
      <w:r w:rsidR="00B23C13">
        <w:rPr>
          <w:rFonts w:asciiTheme="majorHAnsi" w:hAnsiTheme="majorHAnsi"/>
          <w:sz w:val="28"/>
          <w:szCs w:val="28"/>
        </w:rPr>
        <w:t>, the more they</w:t>
      </w:r>
      <w:r>
        <w:rPr>
          <w:rFonts w:asciiTheme="majorHAnsi" w:hAnsiTheme="majorHAnsi"/>
          <w:sz w:val="28"/>
          <w:szCs w:val="28"/>
        </w:rPr>
        <w:t xml:space="preserve"> want. Children who play these games can find themselves looking for th</w:t>
      </w:r>
      <w:r w:rsidR="00F12D9F">
        <w:rPr>
          <w:rFonts w:asciiTheme="majorHAnsi" w:hAnsiTheme="majorHAnsi"/>
          <w:sz w:val="28"/>
          <w:szCs w:val="28"/>
        </w:rPr>
        <w:t>e “buzz” in other activities, and</w:t>
      </w:r>
      <w:r>
        <w:rPr>
          <w:rFonts w:asciiTheme="majorHAnsi" w:hAnsiTheme="majorHAnsi"/>
          <w:sz w:val="28"/>
          <w:szCs w:val="28"/>
        </w:rPr>
        <w:t xml:space="preserve"> if they do not</w:t>
      </w:r>
      <w:r w:rsidR="00F12D9F">
        <w:rPr>
          <w:rFonts w:asciiTheme="majorHAnsi" w:hAnsiTheme="majorHAnsi"/>
          <w:sz w:val="28"/>
          <w:szCs w:val="28"/>
        </w:rPr>
        <w:t xml:space="preserve"> get it</w:t>
      </w:r>
      <w:r>
        <w:rPr>
          <w:rFonts w:asciiTheme="majorHAnsi" w:hAnsiTheme="majorHAnsi"/>
          <w:sz w:val="28"/>
          <w:szCs w:val="28"/>
        </w:rPr>
        <w:t xml:space="preserve">, they will want the games </w:t>
      </w:r>
      <w:r w:rsidR="00D90279">
        <w:rPr>
          <w:rFonts w:asciiTheme="majorHAnsi" w:hAnsiTheme="majorHAnsi"/>
          <w:sz w:val="28"/>
          <w:szCs w:val="28"/>
        </w:rPr>
        <w:t xml:space="preserve">even </w:t>
      </w:r>
      <w:r>
        <w:rPr>
          <w:rFonts w:asciiTheme="majorHAnsi" w:hAnsiTheme="majorHAnsi"/>
          <w:sz w:val="28"/>
          <w:szCs w:val="28"/>
        </w:rPr>
        <w:t>more.</w:t>
      </w:r>
    </w:p>
    <w:p w14:paraId="25B99B41" w14:textId="77777777" w:rsidR="00457490" w:rsidRDefault="00457490">
      <w:pPr>
        <w:rPr>
          <w:rFonts w:asciiTheme="majorHAnsi" w:hAnsiTheme="majorHAnsi"/>
          <w:b/>
          <w:sz w:val="28"/>
          <w:szCs w:val="28"/>
        </w:rPr>
      </w:pPr>
    </w:p>
    <w:p w14:paraId="4D3F2609" w14:textId="77777777" w:rsidR="002C70C4" w:rsidRPr="00C350ED" w:rsidRDefault="002C70C4" w:rsidP="002C70C4">
      <w:pPr>
        <w:shd w:val="clear" w:color="auto" w:fill="FFFFFF"/>
        <w:rPr>
          <w:rFonts w:asciiTheme="majorHAnsi" w:eastAsia="Times New Roman" w:hAnsiTheme="majorHAnsi" w:cs="Arial"/>
          <w:i/>
          <w:color w:val="000000"/>
        </w:rPr>
      </w:pPr>
      <w:r w:rsidRPr="00C350ED">
        <w:rPr>
          <w:rFonts w:asciiTheme="majorHAnsi" w:eastAsia="Times New Roman" w:hAnsiTheme="majorHAnsi" w:cs="Arial"/>
          <w:color w:val="660066"/>
          <w:u w:val="single"/>
        </w:rPr>
        <w:t xml:space="preserve">Day. J.J. Et Al. </w:t>
      </w:r>
      <w:r w:rsidRPr="00C350ED">
        <w:rPr>
          <w:rFonts w:asciiTheme="majorHAnsi" w:eastAsia="Times New Roman" w:hAnsiTheme="majorHAnsi" w:cs="Arial"/>
          <w:i/>
          <w:color w:val="000000"/>
        </w:rPr>
        <w:t xml:space="preserve">Associative learning mediates dynamic shifts in dopamine </w:t>
      </w:r>
      <w:proofErr w:type="spellStart"/>
      <w:r w:rsidRPr="00C350ED">
        <w:rPr>
          <w:rFonts w:asciiTheme="majorHAnsi" w:eastAsia="Times New Roman" w:hAnsiTheme="majorHAnsi" w:cs="Arial"/>
          <w:i/>
          <w:color w:val="000000"/>
        </w:rPr>
        <w:t>signaling</w:t>
      </w:r>
      <w:proofErr w:type="spellEnd"/>
      <w:r w:rsidRPr="00C350ED">
        <w:rPr>
          <w:rFonts w:asciiTheme="majorHAnsi" w:eastAsia="Times New Roman" w:hAnsiTheme="majorHAnsi" w:cs="Arial"/>
          <w:i/>
          <w:color w:val="000000"/>
        </w:rPr>
        <w:t xml:space="preserve"> in the nucleus </w:t>
      </w:r>
      <w:proofErr w:type="spellStart"/>
      <w:r w:rsidRPr="00C350ED">
        <w:rPr>
          <w:rFonts w:asciiTheme="majorHAnsi" w:eastAsia="Times New Roman" w:hAnsiTheme="majorHAnsi" w:cs="Arial"/>
          <w:i/>
          <w:color w:val="000000"/>
        </w:rPr>
        <w:t>accumbens</w:t>
      </w:r>
      <w:proofErr w:type="spellEnd"/>
      <w:r w:rsidRPr="00C350ED">
        <w:rPr>
          <w:rFonts w:asciiTheme="majorHAnsi" w:eastAsia="Times New Roman" w:hAnsiTheme="majorHAnsi" w:cs="Arial"/>
          <w:i/>
          <w:color w:val="000000"/>
        </w:rPr>
        <w:t xml:space="preserve">. Nat. </w:t>
      </w:r>
      <w:proofErr w:type="spellStart"/>
      <w:r w:rsidRPr="00C350ED">
        <w:rPr>
          <w:rFonts w:asciiTheme="majorHAnsi" w:eastAsia="Times New Roman" w:hAnsiTheme="majorHAnsi" w:cs="Arial"/>
          <w:i/>
          <w:color w:val="000000"/>
        </w:rPr>
        <w:t>Neurosci</w:t>
      </w:r>
      <w:proofErr w:type="spellEnd"/>
      <w:r w:rsidRPr="00C350ED">
        <w:rPr>
          <w:rFonts w:asciiTheme="majorHAnsi" w:eastAsia="Times New Roman" w:hAnsiTheme="majorHAnsi" w:cs="Arial"/>
          <w:i/>
          <w:color w:val="000000"/>
        </w:rPr>
        <w:t xml:space="preserve">. </w:t>
      </w:r>
      <w:proofErr w:type="gramStart"/>
      <w:r w:rsidRPr="00C350ED">
        <w:rPr>
          <w:rFonts w:asciiTheme="majorHAnsi" w:eastAsia="Times New Roman" w:hAnsiTheme="majorHAnsi" w:cs="Arial"/>
          <w:i/>
          <w:color w:val="000000"/>
        </w:rPr>
        <w:t>2007, 10, 10290-1028.</w:t>
      </w:r>
      <w:proofErr w:type="gramEnd"/>
      <w:r w:rsidRPr="00C350ED">
        <w:rPr>
          <w:rFonts w:asciiTheme="majorHAnsi" w:eastAsia="Times New Roman" w:hAnsiTheme="majorHAnsi" w:cs="Arial"/>
          <w:i/>
          <w:color w:val="000000"/>
        </w:rPr>
        <w:t xml:space="preserve"> </w:t>
      </w:r>
    </w:p>
    <w:p w14:paraId="0AA31677" w14:textId="77777777" w:rsidR="002C70C4" w:rsidRDefault="002C70C4" w:rsidP="002C70C4">
      <w:pPr>
        <w:rPr>
          <w:rFonts w:asciiTheme="majorHAnsi" w:eastAsia="Times New Roman" w:hAnsiTheme="majorHAnsi" w:cs="Arial"/>
          <w:i/>
          <w:color w:val="2C2D30"/>
          <w:shd w:val="clear" w:color="auto" w:fill="FFFFFF"/>
        </w:rPr>
      </w:pPr>
    </w:p>
    <w:p w14:paraId="2DA19BFD" w14:textId="77777777" w:rsidR="002C70C4" w:rsidRPr="00C350ED" w:rsidRDefault="002C70C4" w:rsidP="002C70C4">
      <w:pPr>
        <w:rPr>
          <w:rFonts w:asciiTheme="majorHAnsi" w:eastAsia="Times New Roman" w:hAnsiTheme="majorHAnsi" w:cs="Times New Roman"/>
          <w:i/>
        </w:rPr>
      </w:pPr>
      <w:r w:rsidRPr="00E54E4E">
        <w:rPr>
          <w:rFonts w:asciiTheme="majorHAnsi" w:eastAsia="Times New Roman" w:hAnsiTheme="majorHAnsi" w:cs="Arial"/>
          <w:i/>
          <w:color w:val="2C2D30"/>
          <w:shd w:val="clear" w:color="auto" w:fill="FFFFFF"/>
        </w:rPr>
        <w:t xml:space="preserve">Han, </w:t>
      </w:r>
      <w:r>
        <w:rPr>
          <w:rFonts w:asciiTheme="majorHAnsi" w:eastAsia="Times New Roman" w:hAnsiTheme="majorHAnsi" w:cs="Arial"/>
          <w:i/>
          <w:color w:val="2C2D30"/>
          <w:shd w:val="clear" w:color="auto" w:fill="FFFFFF"/>
        </w:rPr>
        <w:t>D. H. Et Al</w:t>
      </w:r>
      <w:r w:rsidRPr="00E54E4E">
        <w:rPr>
          <w:rFonts w:asciiTheme="majorHAnsi" w:eastAsia="Times New Roman" w:hAnsiTheme="majorHAnsi" w:cs="Arial"/>
          <w:i/>
          <w:color w:val="2C2D30"/>
          <w:shd w:val="clear" w:color="auto" w:fill="FFFFFF"/>
        </w:rPr>
        <w:t>. “Brain Activity and Desire for Internet Video Game Play.” </w:t>
      </w:r>
      <w:r w:rsidRPr="00E54E4E">
        <w:rPr>
          <w:rFonts w:asciiTheme="majorHAnsi" w:eastAsia="Times New Roman" w:hAnsiTheme="majorHAnsi" w:cs="Arial"/>
          <w:i/>
          <w:iCs/>
          <w:color w:val="2C2D30"/>
          <w:shd w:val="clear" w:color="auto" w:fill="FFFFFF"/>
        </w:rPr>
        <w:t>Comprehensive Psychiatry</w:t>
      </w:r>
      <w:r w:rsidRPr="00E54E4E">
        <w:rPr>
          <w:rFonts w:asciiTheme="majorHAnsi" w:eastAsia="Times New Roman" w:hAnsiTheme="majorHAnsi" w:cs="Arial"/>
          <w:i/>
          <w:color w:val="2C2D30"/>
          <w:shd w:val="clear" w:color="auto" w:fill="FFFFFF"/>
        </w:rPr>
        <w:t xml:space="preserve"> 52, no. 1 (January 2011): 88–95. </w:t>
      </w:r>
    </w:p>
    <w:p w14:paraId="2BE9FAB3" w14:textId="77777777" w:rsidR="002C70C4" w:rsidRDefault="002C70C4" w:rsidP="002C70C4">
      <w:pPr>
        <w:rPr>
          <w:rFonts w:asciiTheme="majorHAnsi" w:eastAsia="Times New Roman" w:hAnsiTheme="majorHAnsi" w:cs="Arial"/>
          <w:i/>
          <w:color w:val="2C2D30"/>
          <w:shd w:val="clear" w:color="auto" w:fill="FFFFFF"/>
        </w:rPr>
      </w:pPr>
    </w:p>
    <w:p w14:paraId="4A436AEF" w14:textId="77777777" w:rsidR="002C70C4" w:rsidRPr="00C350ED" w:rsidRDefault="002C70C4" w:rsidP="002C70C4">
      <w:pPr>
        <w:rPr>
          <w:rFonts w:asciiTheme="majorHAnsi" w:eastAsia="Times New Roman" w:hAnsiTheme="majorHAnsi" w:cs="Times New Roman"/>
          <w:i/>
        </w:rPr>
      </w:pPr>
      <w:proofErr w:type="gramStart"/>
      <w:r w:rsidRPr="00E54E4E">
        <w:rPr>
          <w:rFonts w:asciiTheme="majorHAnsi" w:eastAsia="Times New Roman" w:hAnsiTheme="majorHAnsi" w:cs="Arial"/>
          <w:i/>
          <w:color w:val="2C2D30"/>
          <w:shd w:val="clear" w:color="auto" w:fill="FFFFFF"/>
        </w:rPr>
        <w:t xml:space="preserve">Kim, </w:t>
      </w:r>
      <w:r>
        <w:rPr>
          <w:rFonts w:asciiTheme="majorHAnsi" w:eastAsia="Times New Roman" w:hAnsiTheme="majorHAnsi" w:cs="Arial"/>
          <w:i/>
          <w:color w:val="2C2D30"/>
          <w:shd w:val="clear" w:color="auto" w:fill="FFFFFF"/>
        </w:rPr>
        <w:t>S. H. Et Al.</w:t>
      </w:r>
      <w:proofErr w:type="gramEnd"/>
      <w:r>
        <w:rPr>
          <w:rFonts w:asciiTheme="majorHAnsi" w:eastAsia="Times New Roman" w:hAnsiTheme="majorHAnsi" w:cs="Arial"/>
          <w:i/>
          <w:color w:val="2C2D30"/>
          <w:shd w:val="clear" w:color="auto" w:fill="FFFFFF"/>
        </w:rPr>
        <w:t xml:space="preserve"> </w:t>
      </w:r>
      <w:r w:rsidRPr="00E54E4E">
        <w:rPr>
          <w:rFonts w:asciiTheme="majorHAnsi" w:eastAsia="Times New Roman" w:hAnsiTheme="majorHAnsi" w:cs="Arial"/>
          <w:i/>
          <w:color w:val="2C2D30"/>
          <w:shd w:val="clear" w:color="auto" w:fill="FFFFFF"/>
        </w:rPr>
        <w:t xml:space="preserve"> “Reduced Striatal Dopamine D2 Receptors in People with Internet Addiction.” </w:t>
      </w:r>
      <w:proofErr w:type="spellStart"/>
      <w:r w:rsidRPr="00E54E4E">
        <w:rPr>
          <w:rFonts w:asciiTheme="majorHAnsi" w:eastAsia="Times New Roman" w:hAnsiTheme="majorHAnsi" w:cs="Arial"/>
          <w:i/>
          <w:iCs/>
          <w:color w:val="2C2D30"/>
          <w:shd w:val="clear" w:color="auto" w:fill="FFFFFF"/>
        </w:rPr>
        <w:t>Neuroreport</w:t>
      </w:r>
      <w:proofErr w:type="spellEnd"/>
      <w:r w:rsidRPr="00E54E4E">
        <w:rPr>
          <w:rFonts w:asciiTheme="majorHAnsi" w:eastAsia="Times New Roman" w:hAnsiTheme="majorHAnsi" w:cs="Arial"/>
          <w:i/>
          <w:color w:val="2C2D30"/>
          <w:shd w:val="clear" w:color="auto" w:fill="FFFFFF"/>
        </w:rPr>
        <w:t xml:space="preserve"> 22, </w:t>
      </w:r>
      <w:r>
        <w:rPr>
          <w:rFonts w:asciiTheme="majorHAnsi" w:eastAsia="Times New Roman" w:hAnsiTheme="majorHAnsi" w:cs="Arial"/>
          <w:i/>
          <w:color w:val="2C2D30"/>
          <w:shd w:val="clear" w:color="auto" w:fill="FFFFFF"/>
        </w:rPr>
        <w:t xml:space="preserve">no. 8 (June 11, 2011): 407–411. </w:t>
      </w:r>
    </w:p>
    <w:p w14:paraId="176A3EB9" w14:textId="77777777" w:rsidR="002C70C4" w:rsidRDefault="002C70C4" w:rsidP="002C70C4">
      <w:pPr>
        <w:rPr>
          <w:rFonts w:asciiTheme="majorHAnsi" w:hAnsiTheme="majorHAnsi"/>
          <w:i/>
        </w:rPr>
      </w:pPr>
    </w:p>
    <w:p w14:paraId="61F50843" w14:textId="77777777" w:rsidR="002C70C4" w:rsidRPr="00E54E4E" w:rsidRDefault="002C70C4" w:rsidP="002C70C4">
      <w:pPr>
        <w:rPr>
          <w:rFonts w:asciiTheme="majorHAnsi" w:hAnsiTheme="majorHAnsi"/>
          <w:i/>
        </w:rPr>
      </w:pPr>
      <w:r w:rsidRPr="00E54E4E">
        <w:rPr>
          <w:rFonts w:asciiTheme="majorHAnsi" w:hAnsiTheme="majorHAnsi"/>
          <w:i/>
        </w:rPr>
        <w:t>Parkin.</w:t>
      </w:r>
      <w:r>
        <w:rPr>
          <w:rFonts w:asciiTheme="majorHAnsi" w:hAnsiTheme="majorHAnsi"/>
          <w:i/>
        </w:rPr>
        <w:t xml:space="preserve"> S.</w:t>
      </w:r>
      <w:r w:rsidRPr="00E54E4E">
        <w:rPr>
          <w:rFonts w:asciiTheme="majorHAnsi" w:hAnsiTheme="majorHAnsi"/>
          <w:i/>
        </w:rPr>
        <w:t xml:space="preserve"> Has Dopamine got us hooked on tech? The Guardian 4</w:t>
      </w:r>
      <w:r w:rsidRPr="00E54E4E">
        <w:rPr>
          <w:rFonts w:asciiTheme="majorHAnsi" w:hAnsiTheme="majorHAnsi"/>
          <w:i/>
          <w:vertAlign w:val="superscript"/>
        </w:rPr>
        <w:t>th</w:t>
      </w:r>
      <w:r w:rsidRPr="00E54E4E">
        <w:rPr>
          <w:rFonts w:asciiTheme="majorHAnsi" w:hAnsiTheme="majorHAnsi"/>
          <w:i/>
        </w:rPr>
        <w:t xml:space="preserve"> March 2018.</w:t>
      </w:r>
    </w:p>
    <w:p w14:paraId="4268E5A8" w14:textId="77777777" w:rsidR="002C70C4" w:rsidRDefault="002C70C4">
      <w:pPr>
        <w:rPr>
          <w:rFonts w:asciiTheme="majorHAnsi" w:hAnsiTheme="majorHAnsi"/>
          <w:b/>
          <w:sz w:val="28"/>
          <w:szCs w:val="28"/>
        </w:rPr>
      </w:pPr>
    </w:p>
    <w:p w14:paraId="3037DC70" w14:textId="46B66E01" w:rsidR="006224E9" w:rsidRDefault="006224E9">
      <w:pPr>
        <w:rPr>
          <w:rFonts w:asciiTheme="majorHAnsi" w:hAnsiTheme="majorHAnsi"/>
          <w:sz w:val="28"/>
          <w:szCs w:val="28"/>
        </w:rPr>
      </w:pPr>
      <w:r>
        <w:rPr>
          <w:rFonts w:asciiTheme="majorHAnsi" w:hAnsiTheme="majorHAnsi"/>
          <w:b/>
          <w:sz w:val="28"/>
          <w:szCs w:val="28"/>
        </w:rPr>
        <w:t>Young children’s brain development</w:t>
      </w:r>
      <w:r w:rsidR="000527BA">
        <w:rPr>
          <w:rFonts w:asciiTheme="majorHAnsi" w:hAnsiTheme="majorHAnsi"/>
          <w:b/>
          <w:sz w:val="28"/>
          <w:szCs w:val="28"/>
        </w:rPr>
        <w:t xml:space="preserve"> </w:t>
      </w:r>
      <w:r w:rsidR="000527BA">
        <w:rPr>
          <w:rFonts w:asciiTheme="majorHAnsi" w:hAnsiTheme="majorHAnsi"/>
          <w:sz w:val="28"/>
          <w:szCs w:val="28"/>
        </w:rPr>
        <w:t xml:space="preserve">– </w:t>
      </w:r>
      <w:r>
        <w:rPr>
          <w:rFonts w:asciiTheme="majorHAnsi" w:hAnsiTheme="majorHAnsi"/>
          <w:sz w:val="28"/>
          <w:szCs w:val="28"/>
        </w:rPr>
        <w:t xml:space="preserve">These fall into two main areas, language and learning. </w:t>
      </w:r>
    </w:p>
    <w:p w14:paraId="15F40858" w14:textId="77777777" w:rsidR="006224E9" w:rsidRDefault="006224E9">
      <w:pPr>
        <w:rPr>
          <w:rFonts w:asciiTheme="majorHAnsi" w:hAnsiTheme="majorHAnsi"/>
          <w:sz w:val="28"/>
          <w:szCs w:val="28"/>
        </w:rPr>
      </w:pPr>
      <w:r>
        <w:rPr>
          <w:rFonts w:asciiTheme="majorHAnsi" w:hAnsiTheme="majorHAnsi"/>
          <w:sz w:val="28"/>
          <w:szCs w:val="28"/>
        </w:rPr>
        <w:t>B</w:t>
      </w:r>
      <w:r w:rsidR="000527BA">
        <w:rPr>
          <w:rFonts w:asciiTheme="majorHAnsi" w:hAnsiTheme="majorHAnsi"/>
          <w:sz w:val="28"/>
          <w:szCs w:val="28"/>
        </w:rPr>
        <w:t>ackground TV can reduce under 5’s play and language</w:t>
      </w:r>
      <w:proofErr w:type="gramStart"/>
      <w:r w:rsidR="000527BA">
        <w:rPr>
          <w:rFonts w:asciiTheme="majorHAnsi" w:hAnsiTheme="majorHAnsi"/>
          <w:sz w:val="28"/>
          <w:szCs w:val="28"/>
        </w:rPr>
        <w:t>;</w:t>
      </w:r>
      <w:proofErr w:type="gramEnd"/>
      <w:r w:rsidR="000527BA">
        <w:rPr>
          <w:rFonts w:asciiTheme="majorHAnsi" w:hAnsiTheme="majorHAnsi"/>
          <w:sz w:val="28"/>
          <w:szCs w:val="28"/>
        </w:rPr>
        <w:t xml:space="preserve"> </w:t>
      </w:r>
    </w:p>
    <w:p w14:paraId="65C5ED8E" w14:textId="256CE11E" w:rsidR="006224E9" w:rsidRDefault="006224E9">
      <w:pPr>
        <w:rPr>
          <w:rFonts w:asciiTheme="majorHAnsi" w:hAnsiTheme="majorHAnsi"/>
          <w:sz w:val="28"/>
          <w:szCs w:val="28"/>
        </w:rPr>
      </w:pPr>
      <w:r>
        <w:rPr>
          <w:rFonts w:asciiTheme="majorHAnsi" w:hAnsiTheme="majorHAnsi"/>
          <w:sz w:val="28"/>
          <w:szCs w:val="28"/>
        </w:rPr>
        <w:t xml:space="preserve">There are </w:t>
      </w:r>
      <w:r w:rsidR="000527BA">
        <w:rPr>
          <w:rFonts w:asciiTheme="majorHAnsi" w:hAnsiTheme="majorHAnsi"/>
          <w:sz w:val="28"/>
          <w:szCs w:val="28"/>
        </w:rPr>
        <w:t>NO benefits from screens</w:t>
      </w:r>
      <w:r w:rsidR="00D90279">
        <w:rPr>
          <w:rFonts w:asciiTheme="majorHAnsi" w:hAnsiTheme="majorHAnsi"/>
          <w:sz w:val="28"/>
          <w:szCs w:val="28"/>
        </w:rPr>
        <w:t xml:space="preserve"> use</w:t>
      </w:r>
      <w:r w:rsidR="000527BA">
        <w:rPr>
          <w:rFonts w:asciiTheme="majorHAnsi" w:hAnsiTheme="majorHAnsi"/>
          <w:sz w:val="28"/>
          <w:szCs w:val="28"/>
        </w:rPr>
        <w:t xml:space="preserve"> for under 2’s</w:t>
      </w:r>
      <w:proofErr w:type="gramStart"/>
      <w:r w:rsidR="000527BA">
        <w:rPr>
          <w:rFonts w:asciiTheme="majorHAnsi" w:hAnsiTheme="majorHAnsi"/>
          <w:sz w:val="28"/>
          <w:szCs w:val="28"/>
        </w:rPr>
        <w:t>;</w:t>
      </w:r>
      <w:proofErr w:type="gramEnd"/>
      <w:r w:rsidR="000527BA">
        <w:rPr>
          <w:rFonts w:asciiTheme="majorHAnsi" w:hAnsiTheme="majorHAnsi"/>
          <w:sz w:val="28"/>
          <w:szCs w:val="28"/>
        </w:rPr>
        <w:t xml:space="preserve"> </w:t>
      </w:r>
    </w:p>
    <w:p w14:paraId="282A8400" w14:textId="77777777" w:rsidR="006224E9" w:rsidRDefault="006224E9">
      <w:pPr>
        <w:rPr>
          <w:rFonts w:asciiTheme="majorHAnsi" w:hAnsiTheme="majorHAnsi"/>
          <w:sz w:val="28"/>
          <w:szCs w:val="28"/>
        </w:rPr>
      </w:pPr>
      <w:r>
        <w:rPr>
          <w:rFonts w:asciiTheme="majorHAnsi" w:hAnsiTheme="majorHAnsi"/>
          <w:sz w:val="28"/>
          <w:szCs w:val="28"/>
        </w:rPr>
        <w:t>U</w:t>
      </w:r>
      <w:r w:rsidR="000527BA">
        <w:rPr>
          <w:rFonts w:asciiTheme="majorHAnsi" w:hAnsiTheme="majorHAnsi"/>
          <w:sz w:val="28"/>
          <w:szCs w:val="28"/>
        </w:rPr>
        <w:t>nder 3’s find it difficult to tell the differ</w:t>
      </w:r>
      <w:r>
        <w:rPr>
          <w:rFonts w:asciiTheme="majorHAnsi" w:hAnsiTheme="majorHAnsi"/>
          <w:sz w:val="28"/>
          <w:szCs w:val="28"/>
        </w:rPr>
        <w:t>ence between fact and fiction</w:t>
      </w:r>
      <w:proofErr w:type="gramStart"/>
      <w:r>
        <w:rPr>
          <w:rFonts w:asciiTheme="majorHAnsi" w:hAnsiTheme="majorHAnsi"/>
          <w:sz w:val="28"/>
          <w:szCs w:val="28"/>
        </w:rPr>
        <w:t>;</w:t>
      </w:r>
      <w:proofErr w:type="gramEnd"/>
      <w:r>
        <w:rPr>
          <w:rFonts w:asciiTheme="majorHAnsi" w:hAnsiTheme="majorHAnsi"/>
          <w:sz w:val="28"/>
          <w:szCs w:val="28"/>
        </w:rPr>
        <w:t xml:space="preserve"> </w:t>
      </w:r>
    </w:p>
    <w:p w14:paraId="2B38D384" w14:textId="4C02281F" w:rsidR="00145847" w:rsidRDefault="006224E9">
      <w:pPr>
        <w:rPr>
          <w:rFonts w:asciiTheme="majorHAnsi" w:hAnsiTheme="majorHAnsi"/>
          <w:sz w:val="28"/>
          <w:szCs w:val="28"/>
        </w:rPr>
      </w:pPr>
      <w:r>
        <w:rPr>
          <w:rFonts w:asciiTheme="majorHAnsi" w:hAnsiTheme="majorHAnsi"/>
          <w:sz w:val="28"/>
          <w:szCs w:val="28"/>
        </w:rPr>
        <w:t>G</w:t>
      </w:r>
      <w:r w:rsidR="000527BA">
        <w:rPr>
          <w:rFonts w:asciiTheme="majorHAnsi" w:hAnsiTheme="majorHAnsi"/>
          <w:sz w:val="28"/>
          <w:szCs w:val="28"/>
        </w:rPr>
        <w:t>ames will stay with children longer</w:t>
      </w:r>
      <w:r w:rsidR="00D90279">
        <w:rPr>
          <w:rFonts w:asciiTheme="majorHAnsi" w:hAnsiTheme="majorHAnsi"/>
          <w:sz w:val="28"/>
          <w:szCs w:val="28"/>
        </w:rPr>
        <w:t>,</w:t>
      </w:r>
      <w:r w:rsidR="000527BA">
        <w:rPr>
          <w:rFonts w:asciiTheme="majorHAnsi" w:hAnsiTheme="majorHAnsi"/>
          <w:sz w:val="28"/>
          <w:szCs w:val="28"/>
        </w:rPr>
        <w:t xml:space="preserve"> the younger they are</w:t>
      </w:r>
      <w:r w:rsidR="00145847">
        <w:rPr>
          <w:rFonts w:asciiTheme="majorHAnsi" w:hAnsiTheme="majorHAnsi"/>
          <w:sz w:val="28"/>
          <w:szCs w:val="28"/>
        </w:rPr>
        <w:t xml:space="preserve"> (if a 14 year-old plays an action game for 2 hours, their brain will be back to normal in about 30 minutes, while a 4 year-year-old will take about 3 hours).</w:t>
      </w:r>
    </w:p>
    <w:p w14:paraId="46B6059B" w14:textId="1D7BAEFE" w:rsidR="000527BA" w:rsidRDefault="00145847">
      <w:pPr>
        <w:rPr>
          <w:rFonts w:asciiTheme="majorHAnsi" w:hAnsiTheme="majorHAnsi"/>
          <w:sz w:val="28"/>
          <w:szCs w:val="28"/>
        </w:rPr>
      </w:pPr>
      <w:r>
        <w:rPr>
          <w:rFonts w:asciiTheme="majorHAnsi" w:hAnsiTheme="majorHAnsi"/>
          <w:sz w:val="28"/>
          <w:szCs w:val="28"/>
        </w:rPr>
        <w:t>S</w:t>
      </w:r>
      <w:r w:rsidR="000527BA">
        <w:rPr>
          <w:rFonts w:asciiTheme="majorHAnsi" w:hAnsiTheme="majorHAnsi"/>
          <w:sz w:val="28"/>
          <w:szCs w:val="28"/>
        </w:rPr>
        <w:t>creen use can impact on language and concentration.</w:t>
      </w:r>
    </w:p>
    <w:p w14:paraId="0CAE5343" w14:textId="77777777" w:rsidR="00457490" w:rsidRDefault="00457490">
      <w:pPr>
        <w:rPr>
          <w:rFonts w:asciiTheme="majorHAnsi" w:hAnsiTheme="majorHAnsi"/>
          <w:b/>
          <w:sz w:val="28"/>
          <w:szCs w:val="28"/>
        </w:rPr>
      </w:pPr>
    </w:p>
    <w:p w14:paraId="77AB6F04" w14:textId="77777777" w:rsidR="002C70C4" w:rsidRPr="00E54E4E" w:rsidRDefault="002C70C4" w:rsidP="002C70C4">
      <w:pPr>
        <w:rPr>
          <w:rFonts w:asciiTheme="majorHAnsi" w:hAnsiTheme="majorHAnsi"/>
          <w:i/>
        </w:rPr>
      </w:pPr>
      <w:proofErr w:type="gramStart"/>
      <w:r w:rsidRPr="00E54E4E">
        <w:rPr>
          <w:rFonts w:asciiTheme="majorHAnsi" w:hAnsiTheme="majorHAnsi"/>
          <w:i/>
        </w:rPr>
        <w:t>Armstrong, G.B.; Greenberg, B.S. Background television as an inhibitor of cognitive processing.</w:t>
      </w:r>
      <w:proofErr w:type="gramEnd"/>
      <w:r w:rsidRPr="00E54E4E">
        <w:rPr>
          <w:rFonts w:asciiTheme="majorHAnsi" w:hAnsiTheme="majorHAnsi"/>
          <w:i/>
        </w:rPr>
        <w:t xml:space="preserve"> Hum. </w:t>
      </w:r>
      <w:proofErr w:type="spellStart"/>
      <w:r w:rsidRPr="00E54E4E">
        <w:rPr>
          <w:rFonts w:asciiTheme="majorHAnsi" w:hAnsiTheme="majorHAnsi"/>
          <w:i/>
        </w:rPr>
        <w:t>Commun</w:t>
      </w:r>
      <w:proofErr w:type="spellEnd"/>
      <w:r w:rsidRPr="00E54E4E">
        <w:rPr>
          <w:rFonts w:asciiTheme="majorHAnsi" w:hAnsiTheme="majorHAnsi"/>
          <w:i/>
        </w:rPr>
        <w:t xml:space="preserve">. </w:t>
      </w:r>
      <w:proofErr w:type="gramStart"/>
      <w:r w:rsidRPr="00E54E4E">
        <w:rPr>
          <w:rFonts w:asciiTheme="majorHAnsi" w:hAnsiTheme="majorHAnsi"/>
          <w:i/>
        </w:rPr>
        <w:t>Res. 1990, 16, 355-386.</w:t>
      </w:r>
      <w:proofErr w:type="gramEnd"/>
    </w:p>
    <w:p w14:paraId="06CED32F" w14:textId="77777777" w:rsidR="002C70C4" w:rsidRDefault="002C70C4" w:rsidP="002C70C4">
      <w:pPr>
        <w:rPr>
          <w:rFonts w:asciiTheme="majorHAnsi" w:hAnsiTheme="majorHAnsi"/>
          <w:i/>
        </w:rPr>
      </w:pPr>
    </w:p>
    <w:p w14:paraId="478866C0" w14:textId="77777777" w:rsidR="002C70C4" w:rsidRPr="00E54E4E" w:rsidRDefault="002C70C4" w:rsidP="002C70C4">
      <w:pPr>
        <w:shd w:val="clear" w:color="auto" w:fill="FFFFFF"/>
        <w:textAlignment w:val="baseline"/>
        <w:rPr>
          <w:rFonts w:asciiTheme="majorHAnsi" w:eastAsia="Times New Roman" w:hAnsiTheme="majorHAnsi" w:cs="Times New Roman"/>
          <w:i/>
          <w:color w:val="2A2A2A"/>
        </w:rPr>
      </w:pPr>
      <w:r w:rsidRPr="00E54E4E">
        <w:rPr>
          <w:rFonts w:asciiTheme="majorHAnsi" w:eastAsia="Times New Roman" w:hAnsiTheme="majorHAnsi" w:cs="Times New Roman"/>
          <w:i/>
          <w:color w:val="2A2A2A"/>
        </w:rPr>
        <w:t>Li H, </w:t>
      </w:r>
      <w:proofErr w:type="spellStart"/>
      <w:r w:rsidRPr="00E54E4E">
        <w:rPr>
          <w:rFonts w:asciiTheme="majorHAnsi" w:eastAsia="Times New Roman" w:hAnsiTheme="majorHAnsi" w:cs="Times New Roman"/>
          <w:i/>
          <w:color w:val="2A2A2A"/>
        </w:rPr>
        <w:t>Boguszewski</w:t>
      </w:r>
      <w:proofErr w:type="spellEnd"/>
      <w:r w:rsidRPr="00E54E4E">
        <w:rPr>
          <w:rFonts w:asciiTheme="majorHAnsi" w:eastAsia="Times New Roman" w:hAnsiTheme="majorHAnsi" w:cs="Times New Roman"/>
          <w:i/>
          <w:color w:val="2A2A2A"/>
        </w:rPr>
        <w:t xml:space="preserve"> K, </w:t>
      </w:r>
      <w:proofErr w:type="spellStart"/>
      <w:r w:rsidRPr="00E54E4E">
        <w:rPr>
          <w:rFonts w:asciiTheme="majorHAnsi" w:eastAsia="Times New Roman" w:hAnsiTheme="majorHAnsi" w:cs="Times New Roman"/>
          <w:i/>
          <w:color w:val="2A2A2A"/>
        </w:rPr>
        <w:t>Lillard</w:t>
      </w:r>
      <w:proofErr w:type="spellEnd"/>
      <w:r w:rsidRPr="00E54E4E">
        <w:rPr>
          <w:rFonts w:asciiTheme="majorHAnsi" w:eastAsia="Times New Roman" w:hAnsiTheme="majorHAnsi" w:cs="Times New Roman"/>
          <w:i/>
          <w:color w:val="2A2A2A"/>
        </w:rPr>
        <w:t xml:space="preserve"> AS</w:t>
      </w:r>
      <w:r w:rsidRPr="00E54E4E">
        <w:rPr>
          <w:rFonts w:asciiTheme="majorHAnsi" w:eastAsia="Times New Roman" w:hAnsiTheme="majorHAnsi" w:cs="Times New Roman"/>
          <w:i/>
          <w:color w:val="2A2A2A"/>
          <w:shd w:val="clear" w:color="auto" w:fill="FFFFFF"/>
        </w:rPr>
        <w:t>. </w:t>
      </w:r>
      <w:r w:rsidRPr="00E54E4E">
        <w:rPr>
          <w:rFonts w:asciiTheme="majorHAnsi" w:eastAsia="Times New Roman" w:hAnsiTheme="majorHAnsi" w:cs="Times New Roman"/>
          <w:i/>
          <w:color w:val="2A2A2A"/>
        </w:rPr>
        <w:t xml:space="preserve">Can that really happen? </w:t>
      </w:r>
      <w:proofErr w:type="gramStart"/>
      <w:r w:rsidRPr="00E54E4E">
        <w:rPr>
          <w:rFonts w:asciiTheme="majorHAnsi" w:eastAsia="Times New Roman" w:hAnsiTheme="majorHAnsi" w:cs="Times New Roman"/>
          <w:i/>
          <w:color w:val="2A2A2A"/>
        </w:rPr>
        <w:t>Children’s knowledge about the reality status of fantastical events in television</w:t>
      </w:r>
      <w:r w:rsidRPr="00E54E4E">
        <w:rPr>
          <w:rFonts w:asciiTheme="majorHAnsi" w:eastAsia="Times New Roman" w:hAnsiTheme="majorHAnsi" w:cs="Times New Roman"/>
          <w:i/>
          <w:color w:val="2A2A2A"/>
          <w:shd w:val="clear" w:color="auto" w:fill="FFFFFF"/>
        </w:rPr>
        <w:t>.</w:t>
      </w:r>
      <w:proofErr w:type="gramEnd"/>
      <w:r w:rsidRPr="00E54E4E">
        <w:rPr>
          <w:rFonts w:asciiTheme="majorHAnsi" w:eastAsia="Times New Roman" w:hAnsiTheme="majorHAnsi" w:cs="Times New Roman"/>
          <w:i/>
          <w:color w:val="2A2A2A"/>
          <w:shd w:val="clear" w:color="auto" w:fill="FFFFFF"/>
        </w:rPr>
        <w:t> </w:t>
      </w:r>
      <w:r w:rsidRPr="00E54E4E">
        <w:rPr>
          <w:rFonts w:asciiTheme="majorHAnsi" w:eastAsia="Times New Roman" w:hAnsiTheme="majorHAnsi" w:cs="Times New Roman"/>
          <w:i/>
          <w:iCs/>
          <w:color w:val="2A2A2A"/>
        </w:rPr>
        <w:t xml:space="preserve">J </w:t>
      </w:r>
      <w:proofErr w:type="spellStart"/>
      <w:r w:rsidRPr="00E54E4E">
        <w:rPr>
          <w:rFonts w:asciiTheme="majorHAnsi" w:eastAsia="Times New Roman" w:hAnsiTheme="majorHAnsi" w:cs="Times New Roman"/>
          <w:i/>
          <w:iCs/>
          <w:color w:val="2A2A2A"/>
        </w:rPr>
        <w:t>Exp</w:t>
      </w:r>
      <w:proofErr w:type="spellEnd"/>
      <w:r w:rsidRPr="00E54E4E">
        <w:rPr>
          <w:rFonts w:asciiTheme="majorHAnsi" w:eastAsia="Times New Roman" w:hAnsiTheme="majorHAnsi" w:cs="Times New Roman"/>
          <w:i/>
          <w:iCs/>
          <w:color w:val="2A2A2A"/>
        </w:rPr>
        <w:t xml:space="preserve"> Child </w:t>
      </w:r>
      <w:proofErr w:type="spellStart"/>
      <w:r w:rsidRPr="00E54E4E">
        <w:rPr>
          <w:rFonts w:asciiTheme="majorHAnsi" w:eastAsia="Times New Roman" w:hAnsiTheme="majorHAnsi" w:cs="Times New Roman"/>
          <w:i/>
          <w:iCs/>
          <w:color w:val="2A2A2A"/>
        </w:rPr>
        <w:t>Psychol</w:t>
      </w:r>
      <w:proofErr w:type="spellEnd"/>
      <w:r w:rsidRPr="00E54E4E">
        <w:rPr>
          <w:rFonts w:asciiTheme="majorHAnsi" w:eastAsia="Times New Roman" w:hAnsiTheme="majorHAnsi" w:cs="Times New Roman"/>
          <w:i/>
          <w:iCs/>
          <w:color w:val="2A2A2A"/>
        </w:rPr>
        <w:t xml:space="preserve"> </w:t>
      </w:r>
      <w:proofErr w:type="gramStart"/>
      <w:r w:rsidRPr="00E54E4E">
        <w:rPr>
          <w:rFonts w:asciiTheme="majorHAnsi" w:eastAsia="Times New Roman" w:hAnsiTheme="majorHAnsi" w:cs="Times New Roman"/>
          <w:i/>
          <w:color w:val="2A2A2A"/>
        </w:rPr>
        <w:t xml:space="preserve">2015 </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139</w:t>
      </w:r>
      <w:proofErr w:type="gramEnd"/>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rPr>
        <w:t xml:space="preserve"> </w:t>
      </w:r>
      <w:r w:rsidRPr="00E54E4E">
        <w:rPr>
          <w:rFonts w:asciiTheme="majorHAnsi" w:eastAsia="Times New Roman" w:hAnsiTheme="majorHAnsi" w:cs="Times New Roman"/>
          <w:i/>
          <w:color w:val="2A2A2A"/>
        </w:rPr>
        <w:t>99</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114</w:t>
      </w:r>
      <w:r w:rsidRPr="00E54E4E">
        <w:rPr>
          <w:rFonts w:asciiTheme="majorHAnsi" w:eastAsia="Times New Roman" w:hAnsiTheme="majorHAnsi" w:cs="Times New Roman"/>
          <w:i/>
          <w:color w:val="2A2A2A"/>
          <w:shd w:val="clear" w:color="auto" w:fill="FFFFFF"/>
        </w:rPr>
        <w:t>.</w:t>
      </w:r>
    </w:p>
    <w:p w14:paraId="56DAA1D3" w14:textId="77777777" w:rsidR="002C70C4" w:rsidRPr="00E54E4E" w:rsidRDefault="002C70C4" w:rsidP="002C70C4">
      <w:pPr>
        <w:rPr>
          <w:rFonts w:asciiTheme="majorHAnsi" w:hAnsiTheme="majorHAnsi"/>
          <w:i/>
        </w:rPr>
      </w:pPr>
    </w:p>
    <w:p w14:paraId="1C7EFFD5" w14:textId="77777777" w:rsidR="002C70C4" w:rsidRPr="00E54E4E" w:rsidRDefault="002C70C4" w:rsidP="002C70C4">
      <w:pPr>
        <w:rPr>
          <w:rFonts w:asciiTheme="majorHAnsi" w:hAnsiTheme="majorHAnsi"/>
          <w:i/>
        </w:rPr>
      </w:pPr>
      <w:r w:rsidRPr="00E54E4E">
        <w:rPr>
          <w:rFonts w:asciiTheme="majorHAnsi" w:hAnsiTheme="majorHAnsi"/>
          <w:i/>
        </w:rPr>
        <w:t xml:space="preserve">Zimmerman, </w:t>
      </w:r>
      <w:r>
        <w:rPr>
          <w:rFonts w:asciiTheme="majorHAnsi" w:hAnsiTheme="majorHAnsi"/>
          <w:i/>
        </w:rPr>
        <w:t>F.J. Et Al.</w:t>
      </w:r>
      <w:r w:rsidRPr="00E54E4E">
        <w:rPr>
          <w:rFonts w:asciiTheme="majorHAnsi" w:hAnsiTheme="majorHAnsi"/>
          <w:i/>
        </w:rPr>
        <w:t xml:space="preserve"> Associations between media viewing and language development in children under age 2 years. J. </w:t>
      </w:r>
      <w:proofErr w:type="spellStart"/>
      <w:r w:rsidRPr="00E54E4E">
        <w:rPr>
          <w:rFonts w:asciiTheme="majorHAnsi" w:hAnsiTheme="majorHAnsi"/>
          <w:i/>
        </w:rPr>
        <w:t>Pediatr</w:t>
      </w:r>
      <w:proofErr w:type="spellEnd"/>
      <w:r w:rsidRPr="00E54E4E">
        <w:rPr>
          <w:rFonts w:asciiTheme="majorHAnsi" w:hAnsiTheme="majorHAnsi"/>
          <w:i/>
        </w:rPr>
        <w:t xml:space="preserve">. </w:t>
      </w:r>
      <w:proofErr w:type="gramStart"/>
      <w:r w:rsidRPr="00E54E4E">
        <w:rPr>
          <w:rFonts w:asciiTheme="majorHAnsi" w:hAnsiTheme="majorHAnsi"/>
          <w:i/>
        </w:rPr>
        <w:t>2007, 151, 364-368.</w:t>
      </w:r>
      <w:proofErr w:type="gramEnd"/>
    </w:p>
    <w:p w14:paraId="4F296299" w14:textId="77777777" w:rsidR="002C70C4" w:rsidRPr="00E54E4E" w:rsidRDefault="002C70C4" w:rsidP="002C70C4">
      <w:pPr>
        <w:rPr>
          <w:rFonts w:asciiTheme="majorHAnsi" w:hAnsiTheme="majorHAnsi"/>
          <w:i/>
        </w:rPr>
      </w:pPr>
    </w:p>
    <w:p w14:paraId="01B867B8" w14:textId="77777777" w:rsidR="002C70C4" w:rsidRPr="00E54E4E" w:rsidRDefault="002C70C4" w:rsidP="002C70C4">
      <w:pPr>
        <w:shd w:val="clear" w:color="auto" w:fill="FFFFFF"/>
        <w:textAlignment w:val="baseline"/>
        <w:rPr>
          <w:rFonts w:asciiTheme="majorHAnsi" w:eastAsia="Times New Roman" w:hAnsiTheme="majorHAnsi" w:cs="Times New Roman"/>
          <w:i/>
          <w:color w:val="2A2A2A"/>
        </w:rPr>
      </w:pPr>
      <w:r w:rsidRPr="00E54E4E">
        <w:rPr>
          <w:rFonts w:asciiTheme="majorHAnsi" w:eastAsia="Times New Roman" w:hAnsiTheme="majorHAnsi" w:cs="Times New Roman"/>
          <w:i/>
          <w:color w:val="2A2A2A"/>
        </w:rPr>
        <w:t>Zimmerman FJ, Christakis DA</w:t>
      </w:r>
      <w:r w:rsidRPr="00E54E4E">
        <w:rPr>
          <w:rFonts w:asciiTheme="majorHAnsi" w:eastAsia="Times New Roman" w:hAnsiTheme="majorHAnsi" w:cs="Times New Roman"/>
          <w:i/>
          <w:color w:val="2A2A2A"/>
          <w:shd w:val="clear" w:color="auto" w:fill="FFFFFF"/>
        </w:rPr>
        <w:t>. </w:t>
      </w:r>
      <w:proofErr w:type="gramStart"/>
      <w:r w:rsidRPr="00E54E4E">
        <w:rPr>
          <w:rFonts w:asciiTheme="majorHAnsi" w:eastAsia="Times New Roman" w:hAnsiTheme="majorHAnsi" w:cs="Times New Roman"/>
          <w:i/>
          <w:color w:val="2A2A2A"/>
        </w:rPr>
        <w:t xml:space="preserve">Associations between content types of early media exposure and subsequent </w:t>
      </w:r>
      <w:proofErr w:type="spellStart"/>
      <w:r w:rsidRPr="00E54E4E">
        <w:rPr>
          <w:rFonts w:asciiTheme="majorHAnsi" w:eastAsia="Times New Roman" w:hAnsiTheme="majorHAnsi" w:cs="Times New Roman"/>
          <w:i/>
          <w:color w:val="2A2A2A"/>
        </w:rPr>
        <w:t>attentional</w:t>
      </w:r>
      <w:proofErr w:type="spellEnd"/>
      <w:r w:rsidRPr="00E54E4E">
        <w:rPr>
          <w:rFonts w:asciiTheme="majorHAnsi" w:eastAsia="Times New Roman" w:hAnsiTheme="majorHAnsi" w:cs="Times New Roman"/>
          <w:i/>
          <w:color w:val="2A2A2A"/>
        </w:rPr>
        <w:t xml:space="preserve"> problems</w:t>
      </w:r>
      <w:r w:rsidRPr="00E54E4E">
        <w:rPr>
          <w:rFonts w:asciiTheme="majorHAnsi" w:eastAsia="Times New Roman" w:hAnsiTheme="majorHAnsi" w:cs="Times New Roman"/>
          <w:i/>
          <w:color w:val="2A2A2A"/>
          <w:shd w:val="clear" w:color="auto" w:fill="FFFFFF"/>
        </w:rPr>
        <w:t>.</w:t>
      </w:r>
      <w:proofErr w:type="gramEnd"/>
      <w:r w:rsidRPr="00E54E4E">
        <w:rPr>
          <w:rFonts w:asciiTheme="majorHAnsi" w:eastAsia="Times New Roman" w:hAnsiTheme="majorHAnsi" w:cs="Times New Roman"/>
          <w:i/>
          <w:color w:val="2A2A2A"/>
          <w:shd w:val="clear" w:color="auto" w:fill="FFFFFF"/>
        </w:rPr>
        <w:t> </w:t>
      </w:r>
      <w:proofErr w:type="spellStart"/>
      <w:r w:rsidRPr="00E54E4E">
        <w:rPr>
          <w:rFonts w:asciiTheme="majorHAnsi" w:eastAsia="Times New Roman" w:hAnsiTheme="majorHAnsi" w:cs="Times New Roman"/>
          <w:i/>
          <w:iCs/>
          <w:color w:val="2A2A2A"/>
        </w:rPr>
        <w:t>Pediatrics</w:t>
      </w:r>
      <w:proofErr w:type="spellEnd"/>
      <w:r w:rsidRPr="00E54E4E">
        <w:rPr>
          <w:rFonts w:asciiTheme="majorHAnsi" w:eastAsia="Times New Roman" w:hAnsiTheme="majorHAnsi" w:cs="Times New Roman"/>
          <w:i/>
          <w:iCs/>
          <w:color w:val="2A2A2A"/>
        </w:rPr>
        <w:t xml:space="preserve"> </w:t>
      </w:r>
      <w:r w:rsidRPr="00E54E4E">
        <w:rPr>
          <w:rFonts w:asciiTheme="majorHAnsi" w:eastAsia="Times New Roman" w:hAnsiTheme="majorHAnsi" w:cs="Times New Roman"/>
          <w:i/>
          <w:color w:val="2A2A2A"/>
        </w:rPr>
        <w:t>2007</w:t>
      </w:r>
      <w:proofErr w:type="gramStart"/>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120</w:t>
      </w:r>
      <w:proofErr w:type="gramEnd"/>
      <w:r w:rsidRPr="00E54E4E">
        <w:rPr>
          <w:rFonts w:asciiTheme="majorHAnsi" w:eastAsia="Times New Roman" w:hAnsiTheme="majorHAnsi" w:cs="Times New Roman"/>
          <w:i/>
          <w:color w:val="2A2A2A"/>
        </w:rPr>
        <w:t xml:space="preserve"> </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5</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986</w:t>
      </w:r>
      <w:r w:rsidRPr="00E54E4E">
        <w:rPr>
          <w:rFonts w:asciiTheme="majorHAnsi" w:eastAsia="Times New Roman" w:hAnsiTheme="majorHAnsi" w:cs="Times New Roman"/>
          <w:i/>
          <w:color w:val="2A2A2A"/>
          <w:shd w:val="clear" w:color="auto" w:fill="FFFFFF"/>
        </w:rPr>
        <w:t>–</w:t>
      </w:r>
      <w:r w:rsidRPr="00E54E4E">
        <w:rPr>
          <w:rFonts w:asciiTheme="majorHAnsi" w:eastAsia="Times New Roman" w:hAnsiTheme="majorHAnsi" w:cs="Times New Roman"/>
          <w:i/>
          <w:color w:val="2A2A2A"/>
        </w:rPr>
        <w:t>92</w:t>
      </w:r>
      <w:r w:rsidRPr="00E54E4E">
        <w:rPr>
          <w:rFonts w:asciiTheme="majorHAnsi" w:eastAsia="Times New Roman" w:hAnsiTheme="majorHAnsi" w:cs="Times New Roman"/>
          <w:i/>
          <w:color w:val="2A2A2A"/>
          <w:shd w:val="clear" w:color="auto" w:fill="FFFFFF"/>
        </w:rPr>
        <w:t>.</w:t>
      </w:r>
    </w:p>
    <w:p w14:paraId="57231362" w14:textId="77777777" w:rsidR="002C70C4" w:rsidRDefault="002C70C4">
      <w:pPr>
        <w:rPr>
          <w:rFonts w:asciiTheme="majorHAnsi" w:hAnsiTheme="majorHAnsi"/>
          <w:b/>
          <w:sz w:val="28"/>
          <w:szCs w:val="28"/>
        </w:rPr>
      </w:pPr>
    </w:p>
    <w:p w14:paraId="16BCF082" w14:textId="45BFE55D" w:rsidR="00457490" w:rsidRDefault="006224E9">
      <w:pPr>
        <w:rPr>
          <w:rFonts w:asciiTheme="majorHAnsi" w:hAnsiTheme="majorHAnsi"/>
          <w:b/>
          <w:sz w:val="28"/>
          <w:szCs w:val="28"/>
          <w:u w:val="single"/>
        </w:rPr>
      </w:pPr>
      <w:r w:rsidRPr="006224E9">
        <w:rPr>
          <w:rFonts w:asciiTheme="majorHAnsi" w:hAnsiTheme="majorHAnsi"/>
          <w:b/>
          <w:sz w:val="28"/>
          <w:szCs w:val="28"/>
          <w:u w:val="single"/>
        </w:rPr>
        <w:t>The problem about screen use</w:t>
      </w:r>
    </w:p>
    <w:p w14:paraId="6DCEF501" w14:textId="28B588A4" w:rsidR="006224E9" w:rsidRDefault="006224E9">
      <w:pPr>
        <w:rPr>
          <w:rFonts w:asciiTheme="majorHAnsi" w:hAnsiTheme="majorHAnsi"/>
          <w:sz w:val="28"/>
          <w:szCs w:val="28"/>
        </w:rPr>
      </w:pPr>
      <w:r w:rsidRPr="006224E9">
        <w:rPr>
          <w:rFonts w:asciiTheme="majorHAnsi" w:hAnsiTheme="majorHAnsi"/>
          <w:sz w:val="28"/>
          <w:szCs w:val="28"/>
        </w:rPr>
        <w:t>Usually when government or health organisations want to give advice</w:t>
      </w:r>
      <w:r w:rsidR="002C11DF">
        <w:rPr>
          <w:rFonts w:asciiTheme="majorHAnsi" w:hAnsiTheme="majorHAnsi"/>
          <w:sz w:val="28"/>
          <w:szCs w:val="28"/>
        </w:rPr>
        <w:t>,</w:t>
      </w:r>
      <w:r w:rsidRPr="006224E9">
        <w:rPr>
          <w:rFonts w:asciiTheme="majorHAnsi" w:hAnsiTheme="majorHAnsi"/>
          <w:sz w:val="28"/>
          <w:szCs w:val="28"/>
        </w:rPr>
        <w:t xml:space="preserve"> they produce guidelines</w:t>
      </w:r>
      <w:r>
        <w:rPr>
          <w:rFonts w:asciiTheme="majorHAnsi" w:hAnsiTheme="majorHAnsi"/>
          <w:sz w:val="28"/>
          <w:szCs w:val="28"/>
        </w:rPr>
        <w:t xml:space="preserve"> (units of alcohol, portions of vegetables), the problem with this approach</w:t>
      </w:r>
      <w:r w:rsidR="002C11DF">
        <w:rPr>
          <w:rFonts w:asciiTheme="majorHAnsi" w:hAnsiTheme="majorHAnsi"/>
          <w:sz w:val="28"/>
          <w:szCs w:val="28"/>
        </w:rPr>
        <w:t xml:space="preserve"> with screen use is that individuals</w:t>
      </w:r>
      <w:r w:rsidR="00145847">
        <w:rPr>
          <w:rFonts w:asciiTheme="majorHAnsi" w:hAnsiTheme="majorHAnsi"/>
          <w:sz w:val="28"/>
          <w:szCs w:val="28"/>
        </w:rPr>
        <w:t xml:space="preserve"> tolerance vary</w:t>
      </w:r>
      <w:r>
        <w:rPr>
          <w:rFonts w:asciiTheme="majorHAnsi" w:hAnsiTheme="majorHAnsi"/>
          <w:sz w:val="28"/>
          <w:szCs w:val="28"/>
        </w:rPr>
        <w:t xml:space="preserve"> a lot, so </w:t>
      </w:r>
      <w:r w:rsidR="002C11DF">
        <w:rPr>
          <w:rFonts w:asciiTheme="majorHAnsi" w:hAnsiTheme="majorHAnsi"/>
          <w:sz w:val="28"/>
          <w:szCs w:val="28"/>
        </w:rPr>
        <w:t>too much c</w:t>
      </w:r>
      <w:r>
        <w:rPr>
          <w:rFonts w:asciiTheme="majorHAnsi" w:hAnsiTheme="majorHAnsi"/>
          <w:sz w:val="28"/>
          <w:szCs w:val="28"/>
        </w:rPr>
        <w:t xml:space="preserve">an </w:t>
      </w:r>
      <w:r w:rsidR="002C11DF">
        <w:rPr>
          <w:rFonts w:asciiTheme="majorHAnsi" w:hAnsiTheme="majorHAnsi"/>
          <w:sz w:val="28"/>
          <w:szCs w:val="28"/>
        </w:rPr>
        <w:t>be an hour for one person, and</w:t>
      </w:r>
      <w:r>
        <w:rPr>
          <w:rFonts w:asciiTheme="majorHAnsi" w:hAnsiTheme="majorHAnsi"/>
          <w:sz w:val="28"/>
          <w:szCs w:val="28"/>
        </w:rPr>
        <w:t xml:space="preserve"> 10 minutes for another.</w:t>
      </w:r>
    </w:p>
    <w:p w14:paraId="57887A24" w14:textId="6EF91CA4" w:rsidR="006224E9" w:rsidRDefault="006224E9">
      <w:pPr>
        <w:rPr>
          <w:rFonts w:asciiTheme="majorHAnsi" w:hAnsiTheme="majorHAnsi"/>
          <w:sz w:val="28"/>
          <w:szCs w:val="28"/>
        </w:rPr>
      </w:pPr>
      <w:r>
        <w:rPr>
          <w:rFonts w:asciiTheme="majorHAnsi" w:hAnsiTheme="majorHAnsi"/>
          <w:sz w:val="28"/>
          <w:szCs w:val="28"/>
        </w:rPr>
        <w:t>Rather than going for the “hours a day” approach</w:t>
      </w:r>
      <w:r w:rsidR="002C11DF">
        <w:rPr>
          <w:rFonts w:asciiTheme="majorHAnsi" w:hAnsiTheme="majorHAnsi"/>
          <w:sz w:val="28"/>
          <w:szCs w:val="28"/>
        </w:rPr>
        <w:t>,</w:t>
      </w:r>
      <w:r>
        <w:rPr>
          <w:rFonts w:asciiTheme="majorHAnsi" w:hAnsiTheme="majorHAnsi"/>
          <w:sz w:val="28"/>
          <w:szCs w:val="28"/>
        </w:rPr>
        <w:t xml:space="preserve"> below </w:t>
      </w:r>
      <w:r w:rsidR="00D90279">
        <w:rPr>
          <w:rFonts w:asciiTheme="majorHAnsi" w:hAnsiTheme="majorHAnsi"/>
          <w:sz w:val="28"/>
          <w:szCs w:val="28"/>
        </w:rPr>
        <w:t>we have highlighted</w:t>
      </w:r>
      <w:r w:rsidR="002C11DF">
        <w:rPr>
          <w:rFonts w:asciiTheme="majorHAnsi" w:hAnsiTheme="majorHAnsi"/>
          <w:sz w:val="28"/>
          <w:szCs w:val="28"/>
        </w:rPr>
        <w:t xml:space="preserve"> a number of symptoms, </w:t>
      </w:r>
      <w:r>
        <w:rPr>
          <w:rFonts w:asciiTheme="majorHAnsi" w:hAnsiTheme="majorHAnsi"/>
          <w:sz w:val="28"/>
          <w:szCs w:val="28"/>
        </w:rPr>
        <w:t>which will tell you if you</w:t>
      </w:r>
      <w:r w:rsidR="002C11DF">
        <w:rPr>
          <w:rFonts w:asciiTheme="majorHAnsi" w:hAnsiTheme="majorHAnsi"/>
          <w:sz w:val="28"/>
          <w:szCs w:val="28"/>
        </w:rPr>
        <w:t>r child</w:t>
      </w:r>
      <w:r w:rsidR="00145847">
        <w:rPr>
          <w:rFonts w:asciiTheme="majorHAnsi" w:hAnsiTheme="majorHAnsi"/>
          <w:sz w:val="28"/>
          <w:szCs w:val="28"/>
        </w:rPr>
        <w:t xml:space="preserve"> has</w:t>
      </w:r>
      <w:r>
        <w:rPr>
          <w:rFonts w:asciiTheme="majorHAnsi" w:hAnsiTheme="majorHAnsi"/>
          <w:sz w:val="28"/>
          <w:szCs w:val="28"/>
        </w:rPr>
        <w:t xml:space="preserve"> a problem.</w:t>
      </w:r>
    </w:p>
    <w:p w14:paraId="74CA9CB6" w14:textId="77777777" w:rsidR="006224E9" w:rsidRDefault="006224E9">
      <w:pPr>
        <w:rPr>
          <w:rFonts w:asciiTheme="majorHAnsi" w:hAnsiTheme="majorHAnsi"/>
          <w:sz w:val="28"/>
          <w:szCs w:val="28"/>
        </w:rPr>
      </w:pPr>
    </w:p>
    <w:p w14:paraId="00006691" w14:textId="77777777" w:rsidR="002C70C4" w:rsidRDefault="002C70C4" w:rsidP="002C70C4">
      <w:pPr>
        <w:rPr>
          <w:rFonts w:asciiTheme="majorHAnsi" w:hAnsiTheme="majorHAnsi"/>
          <w:i/>
        </w:rPr>
      </w:pPr>
      <w:proofErr w:type="gramStart"/>
      <w:r>
        <w:rPr>
          <w:rFonts w:asciiTheme="majorHAnsi" w:hAnsiTheme="majorHAnsi"/>
          <w:i/>
        </w:rPr>
        <w:t>Viner, R.</w:t>
      </w:r>
      <w:proofErr w:type="gramEnd"/>
      <w:r>
        <w:rPr>
          <w:rFonts w:asciiTheme="majorHAnsi" w:hAnsiTheme="majorHAnsi"/>
          <w:i/>
        </w:rPr>
        <w:t xml:space="preserve"> The health impacts of screen time: a guide for clinicians and parents. </w:t>
      </w:r>
      <w:proofErr w:type="gramStart"/>
      <w:r>
        <w:rPr>
          <w:rFonts w:asciiTheme="majorHAnsi" w:hAnsiTheme="majorHAnsi"/>
          <w:i/>
        </w:rPr>
        <w:t>Royal College of Paediatrics and Child health.</w:t>
      </w:r>
      <w:proofErr w:type="gramEnd"/>
      <w:r>
        <w:rPr>
          <w:rFonts w:asciiTheme="majorHAnsi" w:hAnsiTheme="majorHAnsi"/>
          <w:i/>
        </w:rPr>
        <w:t xml:space="preserve"> 2019.</w:t>
      </w:r>
    </w:p>
    <w:p w14:paraId="6AC76F29" w14:textId="77777777" w:rsidR="002C70C4" w:rsidRDefault="002C70C4">
      <w:pPr>
        <w:rPr>
          <w:rFonts w:asciiTheme="majorHAnsi" w:hAnsiTheme="majorHAnsi"/>
          <w:sz w:val="28"/>
          <w:szCs w:val="28"/>
        </w:rPr>
      </w:pPr>
    </w:p>
    <w:p w14:paraId="5BF1EABE" w14:textId="77777777" w:rsidR="002C70C4" w:rsidRPr="006224E9" w:rsidRDefault="002C70C4">
      <w:pPr>
        <w:rPr>
          <w:rFonts w:asciiTheme="majorHAnsi" w:hAnsiTheme="majorHAnsi"/>
          <w:sz w:val="28"/>
          <w:szCs w:val="28"/>
        </w:rPr>
      </w:pPr>
    </w:p>
    <w:p w14:paraId="1AFBFFD5" w14:textId="77777777" w:rsidR="000527BA" w:rsidRDefault="000527BA">
      <w:pPr>
        <w:rPr>
          <w:rFonts w:asciiTheme="majorHAnsi" w:hAnsiTheme="majorHAnsi"/>
          <w:b/>
          <w:sz w:val="28"/>
          <w:szCs w:val="28"/>
        </w:rPr>
      </w:pPr>
      <w:r>
        <w:rPr>
          <w:rFonts w:asciiTheme="majorHAnsi" w:hAnsiTheme="majorHAnsi"/>
          <w:b/>
          <w:sz w:val="28"/>
          <w:szCs w:val="28"/>
        </w:rPr>
        <w:t>WHAT TO LOOK FOR</w:t>
      </w:r>
    </w:p>
    <w:p w14:paraId="5092490C" w14:textId="107E9273" w:rsidR="000527BA" w:rsidRDefault="006224E9">
      <w:pPr>
        <w:rPr>
          <w:rFonts w:asciiTheme="majorHAnsi" w:hAnsiTheme="majorHAnsi"/>
          <w:sz w:val="28"/>
          <w:szCs w:val="28"/>
        </w:rPr>
      </w:pPr>
      <w:r w:rsidRPr="006224E9">
        <w:rPr>
          <w:rFonts w:asciiTheme="majorHAnsi" w:hAnsiTheme="majorHAnsi"/>
          <w:b/>
          <w:sz w:val="28"/>
          <w:szCs w:val="28"/>
        </w:rPr>
        <w:t>Sleep</w:t>
      </w:r>
      <w:r>
        <w:rPr>
          <w:rFonts w:asciiTheme="majorHAnsi" w:hAnsiTheme="majorHAnsi"/>
          <w:sz w:val="28"/>
          <w:szCs w:val="28"/>
        </w:rPr>
        <w:t xml:space="preserve"> - </w:t>
      </w:r>
      <w:r w:rsidR="00CF1F32">
        <w:rPr>
          <w:rFonts w:asciiTheme="majorHAnsi" w:hAnsiTheme="majorHAnsi"/>
          <w:sz w:val="28"/>
          <w:szCs w:val="28"/>
        </w:rPr>
        <w:t xml:space="preserve">children under 5 need 10-12 hours sleep a night to rest, and benefit from growth hormones releases. If </w:t>
      </w:r>
      <w:proofErr w:type="gramStart"/>
      <w:r w:rsidR="00CF1F32">
        <w:rPr>
          <w:rFonts w:asciiTheme="majorHAnsi" w:hAnsiTheme="majorHAnsi"/>
          <w:sz w:val="28"/>
          <w:szCs w:val="28"/>
        </w:rPr>
        <w:t>y</w:t>
      </w:r>
      <w:r w:rsidR="00D90279">
        <w:rPr>
          <w:rFonts w:asciiTheme="majorHAnsi" w:hAnsiTheme="majorHAnsi"/>
          <w:sz w:val="28"/>
          <w:szCs w:val="28"/>
        </w:rPr>
        <w:t>our</w:t>
      </w:r>
      <w:proofErr w:type="gramEnd"/>
      <w:r w:rsidR="00D90279">
        <w:rPr>
          <w:rFonts w:asciiTheme="majorHAnsi" w:hAnsiTheme="majorHAnsi"/>
          <w:sz w:val="28"/>
          <w:szCs w:val="28"/>
        </w:rPr>
        <w:t xml:space="preserve"> under 5 is not getting this;</w:t>
      </w:r>
      <w:r w:rsidR="00CF1F32">
        <w:rPr>
          <w:rFonts w:asciiTheme="majorHAnsi" w:hAnsiTheme="majorHAnsi"/>
          <w:sz w:val="28"/>
          <w:szCs w:val="28"/>
        </w:rPr>
        <w:t xml:space="preserve"> </w:t>
      </w:r>
      <w:r w:rsidR="000527BA">
        <w:rPr>
          <w:rFonts w:asciiTheme="majorHAnsi" w:hAnsiTheme="majorHAnsi"/>
          <w:sz w:val="28"/>
          <w:szCs w:val="28"/>
        </w:rPr>
        <w:t xml:space="preserve">finding </w:t>
      </w:r>
      <w:r w:rsidR="002C11DF">
        <w:rPr>
          <w:rFonts w:asciiTheme="majorHAnsi" w:hAnsiTheme="majorHAnsi"/>
          <w:sz w:val="28"/>
          <w:szCs w:val="28"/>
        </w:rPr>
        <w:t>it difficult to go off to sleep;</w:t>
      </w:r>
      <w:r w:rsidR="000527BA">
        <w:rPr>
          <w:rFonts w:asciiTheme="majorHAnsi" w:hAnsiTheme="majorHAnsi"/>
          <w:sz w:val="28"/>
          <w:szCs w:val="28"/>
        </w:rPr>
        <w:t xml:space="preserve"> sleeping fitfully and waking up tired</w:t>
      </w:r>
      <w:r w:rsidR="00CF1F32">
        <w:rPr>
          <w:rFonts w:asciiTheme="majorHAnsi" w:hAnsiTheme="majorHAnsi"/>
          <w:sz w:val="28"/>
          <w:szCs w:val="28"/>
        </w:rPr>
        <w:t>, you have a problem</w:t>
      </w:r>
      <w:r w:rsidR="000527BA">
        <w:rPr>
          <w:rFonts w:asciiTheme="majorHAnsi" w:hAnsiTheme="majorHAnsi"/>
          <w:sz w:val="28"/>
          <w:szCs w:val="28"/>
        </w:rPr>
        <w:t>.</w:t>
      </w:r>
    </w:p>
    <w:p w14:paraId="0E9F6241" w14:textId="77777777" w:rsidR="00CF1F32" w:rsidRDefault="00CF1F32">
      <w:pPr>
        <w:rPr>
          <w:rFonts w:asciiTheme="majorHAnsi" w:hAnsiTheme="majorHAnsi"/>
          <w:sz w:val="28"/>
          <w:szCs w:val="28"/>
        </w:rPr>
      </w:pPr>
    </w:p>
    <w:p w14:paraId="12BCF59E" w14:textId="3BD456B5" w:rsidR="00CF1F32" w:rsidRDefault="00CF1F32" w:rsidP="00CF1F32">
      <w:pPr>
        <w:rPr>
          <w:rFonts w:asciiTheme="majorHAnsi" w:hAnsiTheme="majorHAnsi"/>
          <w:sz w:val="28"/>
          <w:szCs w:val="28"/>
        </w:rPr>
      </w:pPr>
      <w:r>
        <w:rPr>
          <w:rFonts w:asciiTheme="majorHAnsi" w:hAnsiTheme="majorHAnsi"/>
          <w:b/>
          <w:sz w:val="28"/>
          <w:szCs w:val="28"/>
        </w:rPr>
        <w:t>Early habits</w:t>
      </w:r>
      <w:r>
        <w:rPr>
          <w:rFonts w:asciiTheme="majorHAnsi" w:hAnsiTheme="majorHAnsi"/>
          <w:sz w:val="28"/>
          <w:szCs w:val="28"/>
        </w:rPr>
        <w:t xml:space="preserve"> - If your child finds it difficult to stop playing a game, watching TV or watching YouTube on the tablet, this maybe a problem. </w:t>
      </w:r>
    </w:p>
    <w:p w14:paraId="5C0F3F16" w14:textId="16102E2B" w:rsidR="00CF1F32" w:rsidRDefault="00CF1F32" w:rsidP="00CF1F32">
      <w:pPr>
        <w:rPr>
          <w:rFonts w:asciiTheme="majorHAnsi" w:hAnsiTheme="majorHAnsi"/>
          <w:sz w:val="28"/>
          <w:szCs w:val="28"/>
        </w:rPr>
      </w:pPr>
      <w:r>
        <w:rPr>
          <w:rFonts w:asciiTheme="majorHAnsi" w:hAnsiTheme="majorHAnsi"/>
          <w:sz w:val="28"/>
          <w:szCs w:val="28"/>
        </w:rPr>
        <w:t xml:space="preserve">If the </w:t>
      </w:r>
      <w:r w:rsidR="002C11DF">
        <w:rPr>
          <w:rFonts w:asciiTheme="majorHAnsi" w:hAnsiTheme="majorHAnsi"/>
          <w:sz w:val="28"/>
          <w:szCs w:val="28"/>
        </w:rPr>
        <w:t>tablet</w:t>
      </w:r>
      <w:r>
        <w:rPr>
          <w:rFonts w:asciiTheme="majorHAnsi" w:hAnsiTheme="majorHAnsi"/>
          <w:sz w:val="28"/>
          <w:szCs w:val="28"/>
        </w:rPr>
        <w:t xml:space="preserve"> is the last thing they touch at night and the first they touch in the morning, then this is problem. </w:t>
      </w:r>
    </w:p>
    <w:p w14:paraId="76276E62" w14:textId="4FF406F5" w:rsidR="00CF1F32" w:rsidRDefault="00CF1F32" w:rsidP="00CF1F32">
      <w:pPr>
        <w:rPr>
          <w:rFonts w:asciiTheme="majorHAnsi" w:hAnsiTheme="majorHAnsi"/>
          <w:sz w:val="28"/>
          <w:szCs w:val="28"/>
        </w:rPr>
      </w:pPr>
      <w:r>
        <w:rPr>
          <w:rFonts w:asciiTheme="majorHAnsi" w:hAnsiTheme="majorHAnsi"/>
          <w:sz w:val="28"/>
          <w:szCs w:val="28"/>
        </w:rPr>
        <w:t xml:space="preserve">If you regularly see tears, or have furniture kicked when screens go off, you definitely have a problem. </w:t>
      </w:r>
    </w:p>
    <w:p w14:paraId="61C2AA73" w14:textId="601E94E4" w:rsidR="00CF1F32" w:rsidRDefault="00CF1F32" w:rsidP="00CF1F32">
      <w:pPr>
        <w:rPr>
          <w:rFonts w:asciiTheme="majorHAnsi" w:hAnsiTheme="majorHAnsi"/>
          <w:sz w:val="28"/>
          <w:szCs w:val="28"/>
        </w:rPr>
      </w:pPr>
      <w:r>
        <w:rPr>
          <w:rFonts w:asciiTheme="majorHAnsi" w:hAnsiTheme="majorHAnsi"/>
          <w:sz w:val="28"/>
          <w:szCs w:val="28"/>
        </w:rPr>
        <w:t xml:space="preserve">If you start to notice that you are having less conversation’s with your child, or </w:t>
      </w:r>
      <w:r w:rsidR="002C11DF">
        <w:rPr>
          <w:rFonts w:asciiTheme="majorHAnsi" w:hAnsiTheme="majorHAnsi"/>
          <w:sz w:val="28"/>
          <w:szCs w:val="28"/>
        </w:rPr>
        <w:t>they</w:t>
      </w:r>
      <w:r>
        <w:rPr>
          <w:rFonts w:asciiTheme="majorHAnsi" w:hAnsiTheme="majorHAnsi"/>
          <w:sz w:val="28"/>
          <w:szCs w:val="28"/>
        </w:rPr>
        <w:t xml:space="preserve"> haven’t been outside for the weekend, with your child moving from the tablet to TV to game console and back to the tablet, you have a big problem. </w:t>
      </w:r>
    </w:p>
    <w:p w14:paraId="13890433" w14:textId="734211E7" w:rsidR="00CF1F32" w:rsidRDefault="00CF1F32">
      <w:pPr>
        <w:rPr>
          <w:rFonts w:asciiTheme="majorHAnsi" w:hAnsiTheme="majorHAnsi"/>
          <w:sz w:val="28"/>
          <w:szCs w:val="28"/>
        </w:rPr>
      </w:pPr>
    </w:p>
    <w:p w14:paraId="170933D1" w14:textId="360BE81B" w:rsidR="000527BA" w:rsidRDefault="00CF1F32">
      <w:pPr>
        <w:rPr>
          <w:rFonts w:asciiTheme="majorHAnsi" w:hAnsiTheme="majorHAnsi"/>
          <w:sz w:val="28"/>
          <w:szCs w:val="28"/>
        </w:rPr>
      </w:pPr>
      <w:r>
        <w:rPr>
          <w:rFonts w:asciiTheme="majorHAnsi" w:hAnsiTheme="majorHAnsi"/>
          <w:b/>
          <w:sz w:val="28"/>
          <w:szCs w:val="28"/>
        </w:rPr>
        <w:t xml:space="preserve">Dopamine </w:t>
      </w:r>
      <w:r>
        <w:rPr>
          <w:rFonts w:asciiTheme="majorHAnsi" w:hAnsiTheme="majorHAnsi"/>
          <w:sz w:val="28"/>
          <w:szCs w:val="28"/>
        </w:rPr>
        <w:t xml:space="preserve">- </w:t>
      </w:r>
      <w:r w:rsidR="000527BA">
        <w:rPr>
          <w:rFonts w:asciiTheme="majorHAnsi" w:hAnsiTheme="majorHAnsi"/>
          <w:sz w:val="28"/>
          <w:szCs w:val="28"/>
        </w:rPr>
        <w:t>Wanting to be on screens as</w:t>
      </w:r>
      <w:r w:rsidR="002C11DF">
        <w:rPr>
          <w:rFonts w:asciiTheme="majorHAnsi" w:hAnsiTheme="majorHAnsi"/>
          <w:sz w:val="28"/>
          <w:szCs w:val="28"/>
        </w:rPr>
        <w:t xml:space="preserve"> much as they can; regularly insist</w:t>
      </w:r>
      <w:r w:rsidR="000527BA">
        <w:rPr>
          <w:rFonts w:asciiTheme="majorHAnsi" w:hAnsiTheme="majorHAnsi"/>
          <w:sz w:val="28"/>
          <w:szCs w:val="28"/>
        </w:rPr>
        <w:t xml:space="preserve">ing “just one more”; </w:t>
      </w:r>
      <w:r w:rsidR="00F357E6">
        <w:rPr>
          <w:rFonts w:asciiTheme="majorHAnsi" w:hAnsiTheme="majorHAnsi"/>
          <w:sz w:val="28"/>
          <w:szCs w:val="28"/>
        </w:rPr>
        <w:t>getting upset and angry when they have to stop and not being interested in other types of activities</w:t>
      </w:r>
      <w:r w:rsidR="002C11DF">
        <w:rPr>
          <w:rFonts w:asciiTheme="majorHAnsi" w:hAnsiTheme="majorHAnsi"/>
          <w:sz w:val="28"/>
          <w:szCs w:val="28"/>
        </w:rPr>
        <w:t>, you have a problem</w:t>
      </w:r>
      <w:r w:rsidR="00F357E6">
        <w:rPr>
          <w:rFonts w:asciiTheme="majorHAnsi" w:hAnsiTheme="majorHAnsi"/>
          <w:sz w:val="28"/>
          <w:szCs w:val="28"/>
        </w:rPr>
        <w:t>.</w:t>
      </w:r>
    </w:p>
    <w:p w14:paraId="114B908D" w14:textId="77777777" w:rsidR="00CF1F32" w:rsidRDefault="00CF1F32">
      <w:pPr>
        <w:rPr>
          <w:rFonts w:asciiTheme="majorHAnsi" w:hAnsiTheme="majorHAnsi"/>
          <w:sz w:val="28"/>
          <w:szCs w:val="28"/>
        </w:rPr>
      </w:pPr>
    </w:p>
    <w:p w14:paraId="1252E0AD" w14:textId="01D41B5F" w:rsidR="00CF1F32" w:rsidRDefault="00CF1F32" w:rsidP="00CF1F32">
      <w:pPr>
        <w:rPr>
          <w:rFonts w:asciiTheme="majorHAnsi" w:hAnsiTheme="majorHAnsi"/>
          <w:sz w:val="28"/>
          <w:szCs w:val="28"/>
        </w:rPr>
      </w:pPr>
      <w:r>
        <w:rPr>
          <w:rFonts w:asciiTheme="majorHAnsi" w:hAnsiTheme="majorHAnsi"/>
          <w:b/>
          <w:sz w:val="28"/>
          <w:szCs w:val="28"/>
        </w:rPr>
        <w:t xml:space="preserve">Young children’s brain development </w:t>
      </w:r>
      <w:r>
        <w:rPr>
          <w:rFonts w:asciiTheme="majorHAnsi" w:hAnsiTheme="majorHAnsi"/>
          <w:sz w:val="28"/>
          <w:szCs w:val="28"/>
        </w:rPr>
        <w:t xml:space="preserve">- If your child doesn’t talk a lot and doesn’t have much vocabulary, </w:t>
      </w:r>
      <w:r w:rsidRPr="009E7A56">
        <w:rPr>
          <w:rFonts w:asciiTheme="majorHAnsi" w:hAnsiTheme="majorHAnsi"/>
          <w:i/>
          <w:sz w:val="28"/>
          <w:szCs w:val="28"/>
        </w:rPr>
        <w:t>and</w:t>
      </w:r>
      <w:r>
        <w:rPr>
          <w:rFonts w:asciiTheme="majorHAnsi" w:hAnsiTheme="majorHAnsi"/>
          <w:sz w:val="28"/>
          <w:szCs w:val="28"/>
        </w:rPr>
        <w:t xml:space="preserve"> is drawn to screens whenever they can</w:t>
      </w:r>
      <w:r w:rsidR="002C11DF">
        <w:rPr>
          <w:rFonts w:asciiTheme="majorHAnsi" w:hAnsiTheme="majorHAnsi"/>
          <w:sz w:val="28"/>
          <w:szCs w:val="28"/>
        </w:rPr>
        <w:t xml:space="preserve"> be</w:t>
      </w:r>
      <w:r>
        <w:rPr>
          <w:rFonts w:asciiTheme="majorHAnsi" w:hAnsiTheme="majorHAnsi"/>
          <w:sz w:val="28"/>
          <w:szCs w:val="28"/>
        </w:rPr>
        <w:t>, this is a problem.</w:t>
      </w:r>
    </w:p>
    <w:p w14:paraId="108217B4" w14:textId="412AAA88" w:rsidR="00CF1F32" w:rsidRDefault="00CF1F32" w:rsidP="00CF1F32">
      <w:pPr>
        <w:rPr>
          <w:rFonts w:asciiTheme="majorHAnsi" w:hAnsiTheme="majorHAnsi"/>
          <w:sz w:val="28"/>
          <w:szCs w:val="28"/>
        </w:rPr>
      </w:pPr>
      <w:r>
        <w:rPr>
          <w:rFonts w:asciiTheme="majorHAnsi" w:hAnsiTheme="majorHAnsi"/>
          <w:sz w:val="28"/>
          <w:szCs w:val="28"/>
        </w:rPr>
        <w:t xml:space="preserve">If your child is </w:t>
      </w:r>
      <w:proofErr w:type="spellStart"/>
      <w:r>
        <w:rPr>
          <w:rFonts w:asciiTheme="majorHAnsi" w:hAnsiTheme="majorHAnsi"/>
          <w:sz w:val="28"/>
          <w:szCs w:val="28"/>
        </w:rPr>
        <w:t>flitty</w:t>
      </w:r>
      <w:proofErr w:type="spellEnd"/>
      <w:r>
        <w:rPr>
          <w:rFonts w:asciiTheme="majorHAnsi" w:hAnsiTheme="majorHAnsi"/>
          <w:sz w:val="28"/>
          <w:szCs w:val="28"/>
        </w:rPr>
        <w:t>, moving from one activity to another and struggling to retain information and interest unless there is a reward or a buzz, this is a problem.</w:t>
      </w:r>
    </w:p>
    <w:p w14:paraId="5715A653" w14:textId="1CDD04E5" w:rsidR="00F357E6" w:rsidRDefault="00CF1F32">
      <w:pPr>
        <w:rPr>
          <w:rFonts w:asciiTheme="majorHAnsi" w:hAnsiTheme="majorHAnsi"/>
          <w:sz w:val="28"/>
          <w:szCs w:val="28"/>
        </w:rPr>
      </w:pPr>
      <w:r>
        <w:rPr>
          <w:rFonts w:asciiTheme="majorHAnsi" w:hAnsiTheme="majorHAnsi"/>
          <w:sz w:val="28"/>
          <w:szCs w:val="28"/>
        </w:rPr>
        <w:t>If l</w:t>
      </w:r>
      <w:r w:rsidR="00F357E6">
        <w:rPr>
          <w:rFonts w:asciiTheme="majorHAnsi" w:hAnsiTheme="majorHAnsi"/>
          <w:sz w:val="28"/>
          <w:szCs w:val="28"/>
        </w:rPr>
        <w:t xml:space="preserve">anguage and communication skills </w:t>
      </w:r>
      <w:r>
        <w:rPr>
          <w:rFonts w:asciiTheme="majorHAnsi" w:hAnsiTheme="majorHAnsi"/>
          <w:sz w:val="28"/>
          <w:szCs w:val="28"/>
        </w:rPr>
        <w:t>are</w:t>
      </w:r>
      <w:r w:rsidR="00F357E6">
        <w:rPr>
          <w:rFonts w:asciiTheme="majorHAnsi" w:hAnsiTheme="majorHAnsi"/>
          <w:sz w:val="28"/>
          <w:szCs w:val="28"/>
        </w:rPr>
        <w:t xml:space="preserve"> slow to develop, and </w:t>
      </w:r>
      <w:r>
        <w:rPr>
          <w:rFonts w:asciiTheme="majorHAnsi" w:hAnsiTheme="majorHAnsi"/>
          <w:sz w:val="28"/>
          <w:szCs w:val="28"/>
        </w:rPr>
        <w:t xml:space="preserve">they are </w:t>
      </w:r>
      <w:r w:rsidR="00F357E6">
        <w:rPr>
          <w:rFonts w:asciiTheme="majorHAnsi" w:hAnsiTheme="majorHAnsi"/>
          <w:sz w:val="28"/>
          <w:szCs w:val="28"/>
        </w:rPr>
        <w:t>showing little interest in writing, drawing and other basic pencil activities</w:t>
      </w:r>
      <w:r>
        <w:rPr>
          <w:rFonts w:asciiTheme="majorHAnsi" w:hAnsiTheme="majorHAnsi"/>
          <w:sz w:val="28"/>
          <w:szCs w:val="28"/>
        </w:rPr>
        <w:t xml:space="preserve">, you </w:t>
      </w:r>
      <w:r w:rsidR="002C11DF">
        <w:rPr>
          <w:rFonts w:asciiTheme="majorHAnsi" w:hAnsiTheme="majorHAnsi"/>
          <w:sz w:val="28"/>
          <w:szCs w:val="28"/>
        </w:rPr>
        <w:t xml:space="preserve">also </w:t>
      </w:r>
      <w:r>
        <w:rPr>
          <w:rFonts w:asciiTheme="majorHAnsi" w:hAnsiTheme="majorHAnsi"/>
          <w:sz w:val="28"/>
          <w:szCs w:val="28"/>
        </w:rPr>
        <w:t>have a problem</w:t>
      </w:r>
      <w:r w:rsidR="00F357E6">
        <w:rPr>
          <w:rFonts w:asciiTheme="majorHAnsi" w:hAnsiTheme="majorHAnsi"/>
          <w:sz w:val="28"/>
          <w:szCs w:val="28"/>
        </w:rPr>
        <w:t>.</w:t>
      </w:r>
    </w:p>
    <w:p w14:paraId="749AB057" w14:textId="77777777" w:rsidR="00F357E6" w:rsidRDefault="00F357E6">
      <w:pPr>
        <w:rPr>
          <w:rFonts w:asciiTheme="majorHAnsi" w:hAnsiTheme="majorHAnsi"/>
          <w:sz w:val="28"/>
          <w:szCs w:val="28"/>
        </w:rPr>
      </w:pPr>
    </w:p>
    <w:p w14:paraId="6D6BF2E9" w14:textId="77777777" w:rsidR="00F357E6" w:rsidRDefault="00F357E6">
      <w:pPr>
        <w:rPr>
          <w:rFonts w:asciiTheme="majorHAnsi" w:hAnsiTheme="majorHAnsi"/>
          <w:b/>
          <w:sz w:val="28"/>
          <w:szCs w:val="28"/>
        </w:rPr>
      </w:pPr>
      <w:r>
        <w:rPr>
          <w:rFonts w:asciiTheme="majorHAnsi" w:hAnsiTheme="majorHAnsi"/>
          <w:b/>
          <w:sz w:val="28"/>
          <w:szCs w:val="28"/>
        </w:rPr>
        <w:t>WHAT TO DO</w:t>
      </w:r>
    </w:p>
    <w:p w14:paraId="3499516C" w14:textId="3D162B96" w:rsidR="00D06920" w:rsidRDefault="00D06920" w:rsidP="00D06920">
      <w:pPr>
        <w:rPr>
          <w:rFonts w:asciiTheme="majorHAnsi" w:hAnsiTheme="majorHAnsi"/>
          <w:sz w:val="28"/>
          <w:szCs w:val="28"/>
        </w:rPr>
      </w:pPr>
      <w:r>
        <w:rPr>
          <w:rFonts w:asciiTheme="majorHAnsi" w:hAnsiTheme="majorHAnsi"/>
          <w:b/>
          <w:sz w:val="28"/>
          <w:szCs w:val="28"/>
        </w:rPr>
        <w:t xml:space="preserve">Sleep </w:t>
      </w:r>
      <w:r w:rsidR="00D90279">
        <w:rPr>
          <w:rFonts w:asciiTheme="majorHAnsi" w:hAnsiTheme="majorHAnsi"/>
          <w:sz w:val="28"/>
          <w:szCs w:val="28"/>
        </w:rPr>
        <w:t>–</w:t>
      </w:r>
      <w:r>
        <w:rPr>
          <w:rFonts w:asciiTheme="majorHAnsi" w:hAnsiTheme="majorHAnsi"/>
          <w:sz w:val="28"/>
          <w:szCs w:val="28"/>
        </w:rPr>
        <w:t xml:space="preserve"> </w:t>
      </w:r>
      <w:r w:rsidR="00D90279">
        <w:rPr>
          <w:rFonts w:asciiTheme="majorHAnsi" w:hAnsiTheme="majorHAnsi"/>
          <w:sz w:val="28"/>
          <w:szCs w:val="28"/>
        </w:rPr>
        <w:t xml:space="preserve">start with </w:t>
      </w:r>
      <w:r>
        <w:rPr>
          <w:rFonts w:asciiTheme="majorHAnsi" w:hAnsiTheme="majorHAnsi"/>
          <w:sz w:val="28"/>
          <w:szCs w:val="28"/>
        </w:rPr>
        <w:t>no screen time in the hour before sleep, which may mean no screens in the bedroom, or at least all screen off. So, for example, if bed is at eight, no screen use from seven (even background TV). No tablet next to beds, bedtime stories on a tablet or a quick game on the phone before sleep.</w:t>
      </w:r>
    </w:p>
    <w:p w14:paraId="03622A62" w14:textId="77777777" w:rsidR="00D06920" w:rsidRDefault="00D06920" w:rsidP="00D06920">
      <w:pPr>
        <w:rPr>
          <w:rFonts w:asciiTheme="majorHAnsi" w:hAnsiTheme="majorHAnsi"/>
          <w:sz w:val="28"/>
          <w:szCs w:val="28"/>
        </w:rPr>
      </w:pPr>
    </w:p>
    <w:p w14:paraId="78D7E66C" w14:textId="3ED5EACE" w:rsidR="00D06920" w:rsidRDefault="00D06920" w:rsidP="00D06920">
      <w:pPr>
        <w:rPr>
          <w:rFonts w:asciiTheme="majorHAnsi" w:hAnsiTheme="majorHAnsi"/>
          <w:sz w:val="28"/>
          <w:szCs w:val="28"/>
        </w:rPr>
      </w:pPr>
      <w:r>
        <w:rPr>
          <w:rFonts w:asciiTheme="majorHAnsi" w:hAnsiTheme="majorHAnsi"/>
          <w:b/>
          <w:sz w:val="28"/>
          <w:szCs w:val="28"/>
        </w:rPr>
        <w:t>Early habits</w:t>
      </w:r>
      <w:r>
        <w:rPr>
          <w:rFonts w:asciiTheme="majorHAnsi" w:hAnsiTheme="majorHAnsi"/>
          <w:sz w:val="28"/>
          <w:szCs w:val="28"/>
        </w:rPr>
        <w:t xml:space="preserve"> - Put screens where they belong, as one of a range of activit</w:t>
      </w:r>
      <w:r w:rsidR="00D90279">
        <w:rPr>
          <w:rFonts w:asciiTheme="majorHAnsi" w:hAnsiTheme="majorHAnsi"/>
          <w:sz w:val="28"/>
          <w:szCs w:val="28"/>
        </w:rPr>
        <w:t xml:space="preserve">ies your child has, and not their first choice and </w:t>
      </w:r>
      <w:r>
        <w:rPr>
          <w:rFonts w:asciiTheme="majorHAnsi" w:hAnsiTheme="majorHAnsi"/>
          <w:sz w:val="28"/>
          <w:szCs w:val="28"/>
        </w:rPr>
        <w:t xml:space="preserve">when they have nothing else to do! </w:t>
      </w:r>
    </w:p>
    <w:p w14:paraId="00271BD4" w14:textId="2B625515" w:rsidR="00D06920" w:rsidRDefault="00D06920" w:rsidP="00D06920">
      <w:pPr>
        <w:rPr>
          <w:rFonts w:asciiTheme="majorHAnsi" w:hAnsiTheme="majorHAnsi"/>
          <w:sz w:val="28"/>
          <w:szCs w:val="28"/>
        </w:rPr>
      </w:pPr>
      <w:r>
        <w:rPr>
          <w:rFonts w:asciiTheme="majorHAnsi" w:hAnsiTheme="majorHAnsi"/>
          <w:sz w:val="28"/>
          <w:szCs w:val="28"/>
        </w:rPr>
        <w:t xml:space="preserve">Screens are screens, watching TV because a child cannot have the tablet or the phone is just replacing a screen with a screen. </w:t>
      </w:r>
    </w:p>
    <w:p w14:paraId="77634CBC" w14:textId="0B3C03EA" w:rsidR="00D06920" w:rsidRDefault="00D06920" w:rsidP="00D06920">
      <w:pPr>
        <w:rPr>
          <w:rFonts w:asciiTheme="majorHAnsi" w:hAnsiTheme="majorHAnsi"/>
          <w:sz w:val="28"/>
          <w:szCs w:val="28"/>
        </w:rPr>
      </w:pPr>
      <w:r>
        <w:rPr>
          <w:rFonts w:asciiTheme="majorHAnsi" w:hAnsiTheme="majorHAnsi"/>
          <w:sz w:val="28"/>
          <w:szCs w:val="28"/>
        </w:rPr>
        <w:t xml:space="preserve">If you get tears, anger and “just one more…” decide what is a reasonable amount in your house and make sure </w:t>
      </w:r>
      <w:r w:rsidR="00D90279">
        <w:rPr>
          <w:rFonts w:asciiTheme="majorHAnsi" w:hAnsiTheme="majorHAnsi"/>
          <w:sz w:val="28"/>
          <w:szCs w:val="28"/>
        </w:rPr>
        <w:t>you stick to</w:t>
      </w:r>
      <w:r>
        <w:rPr>
          <w:rFonts w:asciiTheme="majorHAnsi" w:hAnsiTheme="majorHAnsi"/>
          <w:sz w:val="28"/>
          <w:szCs w:val="28"/>
        </w:rPr>
        <w:t xml:space="preserve"> it consistently. Make sure there </w:t>
      </w:r>
      <w:proofErr w:type="gramStart"/>
      <w:r>
        <w:rPr>
          <w:rFonts w:asciiTheme="majorHAnsi" w:hAnsiTheme="majorHAnsi"/>
          <w:sz w:val="28"/>
          <w:szCs w:val="28"/>
        </w:rPr>
        <w:t xml:space="preserve">are </w:t>
      </w:r>
      <w:r w:rsidR="00D90279">
        <w:rPr>
          <w:rFonts w:asciiTheme="majorHAnsi" w:hAnsiTheme="majorHAnsi"/>
          <w:sz w:val="28"/>
          <w:szCs w:val="28"/>
        </w:rPr>
        <w:t>a range</w:t>
      </w:r>
      <w:proofErr w:type="gramEnd"/>
      <w:r w:rsidR="00D90279">
        <w:rPr>
          <w:rFonts w:asciiTheme="majorHAnsi" w:hAnsiTheme="majorHAnsi"/>
          <w:sz w:val="28"/>
          <w:szCs w:val="28"/>
        </w:rPr>
        <w:t xml:space="preserve"> of </w:t>
      </w:r>
      <w:r>
        <w:rPr>
          <w:rFonts w:asciiTheme="majorHAnsi" w:hAnsiTheme="majorHAnsi"/>
          <w:sz w:val="28"/>
          <w:szCs w:val="28"/>
        </w:rPr>
        <w:t>alternative activities. This will lead to a habit where screens are a part of your child’s activities, not the most dominant.</w:t>
      </w:r>
    </w:p>
    <w:p w14:paraId="6800B329" w14:textId="01D7B107" w:rsidR="00D06920" w:rsidRPr="00D06920" w:rsidRDefault="00D06920" w:rsidP="00D06920">
      <w:pPr>
        <w:rPr>
          <w:rFonts w:asciiTheme="majorHAnsi" w:hAnsiTheme="majorHAnsi"/>
          <w:sz w:val="28"/>
          <w:szCs w:val="28"/>
        </w:rPr>
      </w:pPr>
    </w:p>
    <w:p w14:paraId="6F6A1FD0" w14:textId="23CFC0DC" w:rsidR="002C11DF" w:rsidRDefault="00D06920" w:rsidP="00D06920">
      <w:pPr>
        <w:rPr>
          <w:rFonts w:asciiTheme="majorHAnsi" w:hAnsiTheme="majorHAnsi"/>
          <w:sz w:val="28"/>
          <w:szCs w:val="28"/>
        </w:rPr>
      </w:pPr>
      <w:r>
        <w:rPr>
          <w:rFonts w:asciiTheme="majorHAnsi" w:hAnsiTheme="majorHAnsi"/>
          <w:b/>
          <w:sz w:val="28"/>
          <w:szCs w:val="28"/>
        </w:rPr>
        <w:t>Dopamine</w:t>
      </w:r>
      <w:r w:rsidR="00C45D1E">
        <w:rPr>
          <w:rFonts w:asciiTheme="majorHAnsi" w:hAnsiTheme="majorHAnsi"/>
          <w:sz w:val="28"/>
          <w:szCs w:val="28"/>
        </w:rPr>
        <w:t xml:space="preserve"> - D</w:t>
      </w:r>
      <w:r>
        <w:rPr>
          <w:rFonts w:asciiTheme="majorHAnsi" w:hAnsiTheme="majorHAnsi"/>
          <w:sz w:val="28"/>
          <w:szCs w:val="28"/>
        </w:rPr>
        <w:t>ecide how long and how often the ga</w:t>
      </w:r>
      <w:r w:rsidR="00C45D1E">
        <w:rPr>
          <w:rFonts w:asciiTheme="majorHAnsi" w:hAnsiTheme="majorHAnsi"/>
          <w:sz w:val="28"/>
          <w:szCs w:val="28"/>
        </w:rPr>
        <w:t xml:space="preserve">me/s can be played and strongly </w:t>
      </w:r>
      <w:r w:rsidR="00D90279">
        <w:rPr>
          <w:rFonts w:asciiTheme="majorHAnsi" w:hAnsiTheme="majorHAnsi"/>
          <w:sz w:val="28"/>
          <w:szCs w:val="28"/>
        </w:rPr>
        <w:t xml:space="preserve">encourage </w:t>
      </w:r>
      <w:r w:rsidR="00145847">
        <w:rPr>
          <w:rFonts w:asciiTheme="majorHAnsi" w:hAnsiTheme="majorHAnsi"/>
          <w:sz w:val="28"/>
          <w:szCs w:val="28"/>
        </w:rPr>
        <w:t xml:space="preserve">your child </w:t>
      </w:r>
      <w:r w:rsidR="00D90279">
        <w:rPr>
          <w:rFonts w:asciiTheme="majorHAnsi" w:hAnsiTheme="majorHAnsi"/>
          <w:sz w:val="28"/>
          <w:szCs w:val="28"/>
        </w:rPr>
        <w:t xml:space="preserve">to be </w:t>
      </w:r>
      <w:proofErr w:type="gramStart"/>
      <w:r w:rsidR="00145847">
        <w:rPr>
          <w:rFonts w:asciiTheme="majorHAnsi" w:hAnsiTheme="majorHAnsi"/>
          <w:sz w:val="28"/>
          <w:szCs w:val="28"/>
        </w:rPr>
        <w:t>do</w:t>
      </w:r>
      <w:proofErr w:type="gramEnd"/>
      <w:r>
        <w:rPr>
          <w:rFonts w:asciiTheme="majorHAnsi" w:hAnsiTheme="majorHAnsi"/>
          <w:sz w:val="28"/>
          <w:szCs w:val="28"/>
        </w:rPr>
        <w:t xml:space="preserve"> other activities. </w:t>
      </w:r>
      <w:r w:rsidR="002C11DF">
        <w:rPr>
          <w:rFonts w:asciiTheme="majorHAnsi" w:hAnsiTheme="majorHAnsi"/>
          <w:sz w:val="28"/>
          <w:szCs w:val="28"/>
        </w:rPr>
        <w:t>You will know when you reach the right amount, as the fights, upsets and negot</w:t>
      </w:r>
      <w:r w:rsidR="00D90279">
        <w:rPr>
          <w:rFonts w:asciiTheme="majorHAnsi" w:hAnsiTheme="majorHAnsi"/>
          <w:sz w:val="28"/>
          <w:szCs w:val="28"/>
        </w:rPr>
        <w:t>iations</w:t>
      </w:r>
      <w:r w:rsidR="002C11DF">
        <w:rPr>
          <w:rFonts w:asciiTheme="majorHAnsi" w:hAnsiTheme="majorHAnsi"/>
          <w:sz w:val="28"/>
          <w:szCs w:val="28"/>
        </w:rPr>
        <w:t xml:space="preserve"> </w:t>
      </w:r>
      <w:r w:rsidR="00145847">
        <w:rPr>
          <w:rFonts w:asciiTheme="majorHAnsi" w:hAnsiTheme="majorHAnsi"/>
          <w:sz w:val="28"/>
          <w:szCs w:val="28"/>
        </w:rPr>
        <w:t>will stop</w:t>
      </w:r>
      <w:r w:rsidR="002C11DF">
        <w:rPr>
          <w:rFonts w:asciiTheme="majorHAnsi" w:hAnsiTheme="majorHAnsi"/>
          <w:sz w:val="28"/>
          <w:szCs w:val="28"/>
        </w:rPr>
        <w:t xml:space="preserve">. </w:t>
      </w:r>
    </w:p>
    <w:p w14:paraId="75574DFB" w14:textId="74267E20" w:rsidR="00D06920" w:rsidRDefault="00D06920" w:rsidP="00D06920">
      <w:pPr>
        <w:rPr>
          <w:rFonts w:asciiTheme="majorHAnsi" w:hAnsiTheme="majorHAnsi"/>
          <w:sz w:val="28"/>
          <w:szCs w:val="28"/>
        </w:rPr>
      </w:pPr>
      <w:r>
        <w:rPr>
          <w:rFonts w:asciiTheme="majorHAnsi" w:hAnsiTheme="majorHAnsi"/>
          <w:sz w:val="28"/>
          <w:szCs w:val="28"/>
        </w:rPr>
        <w:t xml:space="preserve">This will probably involve you being </w:t>
      </w:r>
      <w:r w:rsidR="00145847">
        <w:rPr>
          <w:rFonts w:asciiTheme="majorHAnsi" w:hAnsiTheme="majorHAnsi"/>
          <w:sz w:val="28"/>
          <w:szCs w:val="28"/>
        </w:rPr>
        <w:t xml:space="preserve">more </w:t>
      </w:r>
      <w:r>
        <w:rPr>
          <w:rFonts w:asciiTheme="majorHAnsi" w:hAnsiTheme="majorHAnsi"/>
          <w:sz w:val="28"/>
          <w:szCs w:val="28"/>
        </w:rPr>
        <w:t>active in play</w:t>
      </w:r>
      <w:r w:rsidR="00C45D1E">
        <w:rPr>
          <w:rFonts w:asciiTheme="majorHAnsi" w:hAnsiTheme="majorHAnsi"/>
          <w:sz w:val="28"/>
          <w:szCs w:val="28"/>
        </w:rPr>
        <w:t xml:space="preserve"> and making sure </w:t>
      </w:r>
      <w:r w:rsidR="002C11DF">
        <w:rPr>
          <w:rFonts w:asciiTheme="majorHAnsi" w:hAnsiTheme="majorHAnsi"/>
          <w:sz w:val="28"/>
          <w:szCs w:val="28"/>
        </w:rPr>
        <w:t xml:space="preserve">there are </w:t>
      </w:r>
      <w:r w:rsidR="00C45D1E">
        <w:rPr>
          <w:rFonts w:asciiTheme="majorHAnsi" w:hAnsiTheme="majorHAnsi"/>
          <w:sz w:val="28"/>
          <w:szCs w:val="28"/>
        </w:rPr>
        <w:t>a ran</w:t>
      </w:r>
      <w:r w:rsidR="002C11DF">
        <w:rPr>
          <w:rFonts w:asciiTheme="majorHAnsi" w:hAnsiTheme="majorHAnsi"/>
          <w:sz w:val="28"/>
          <w:szCs w:val="28"/>
        </w:rPr>
        <w:t>ge of games and alternatives</w:t>
      </w:r>
      <w:r w:rsidR="00C45D1E">
        <w:rPr>
          <w:rFonts w:asciiTheme="majorHAnsi" w:hAnsiTheme="majorHAnsi"/>
          <w:sz w:val="28"/>
          <w:szCs w:val="28"/>
        </w:rPr>
        <w:t xml:space="preserve"> available</w:t>
      </w:r>
      <w:r>
        <w:rPr>
          <w:rFonts w:asciiTheme="majorHAnsi" w:hAnsiTheme="majorHAnsi"/>
          <w:sz w:val="28"/>
          <w:szCs w:val="28"/>
        </w:rPr>
        <w:t>.</w:t>
      </w:r>
    </w:p>
    <w:p w14:paraId="5F452A62" w14:textId="4B717F3B" w:rsidR="00D06920" w:rsidRDefault="00D06920">
      <w:pPr>
        <w:rPr>
          <w:rFonts w:asciiTheme="majorHAnsi" w:hAnsiTheme="majorHAnsi"/>
          <w:sz w:val="28"/>
          <w:szCs w:val="28"/>
        </w:rPr>
      </w:pPr>
    </w:p>
    <w:p w14:paraId="579D8116" w14:textId="77777777" w:rsidR="00C45D1E" w:rsidRDefault="00C45D1E" w:rsidP="00C45D1E">
      <w:pPr>
        <w:rPr>
          <w:rFonts w:asciiTheme="majorHAnsi" w:hAnsiTheme="majorHAnsi"/>
          <w:sz w:val="28"/>
          <w:szCs w:val="28"/>
        </w:rPr>
      </w:pPr>
      <w:r>
        <w:rPr>
          <w:rFonts w:asciiTheme="majorHAnsi" w:hAnsiTheme="majorHAnsi"/>
          <w:b/>
          <w:sz w:val="28"/>
          <w:szCs w:val="28"/>
        </w:rPr>
        <w:t xml:space="preserve">Young children’s brain development </w:t>
      </w:r>
      <w:r>
        <w:rPr>
          <w:rFonts w:asciiTheme="majorHAnsi" w:hAnsiTheme="majorHAnsi"/>
          <w:sz w:val="28"/>
          <w:szCs w:val="28"/>
        </w:rPr>
        <w:t>- Reduce screen use and time and provide more verbal interaction (communication and language).</w:t>
      </w:r>
    </w:p>
    <w:p w14:paraId="20800031" w14:textId="326C3711" w:rsidR="00D06920" w:rsidRDefault="00C45D1E">
      <w:pPr>
        <w:rPr>
          <w:rFonts w:asciiTheme="majorHAnsi" w:hAnsiTheme="majorHAnsi"/>
          <w:sz w:val="28"/>
          <w:szCs w:val="28"/>
        </w:rPr>
      </w:pPr>
      <w:r>
        <w:rPr>
          <w:rFonts w:asciiTheme="majorHAnsi" w:hAnsiTheme="majorHAnsi"/>
          <w:sz w:val="28"/>
          <w:szCs w:val="28"/>
        </w:rPr>
        <w:t xml:space="preserve">Encouraged them to stay on an alternative activity and increase the time they spend on these. </w:t>
      </w:r>
    </w:p>
    <w:p w14:paraId="5A344BB3" w14:textId="77777777" w:rsidR="00C45D1E" w:rsidRDefault="00C45D1E">
      <w:pPr>
        <w:rPr>
          <w:rFonts w:asciiTheme="majorHAnsi" w:hAnsiTheme="majorHAnsi"/>
          <w:sz w:val="28"/>
          <w:szCs w:val="28"/>
        </w:rPr>
      </w:pPr>
    </w:p>
    <w:p w14:paraId="0022DDD8" w14:textId="1DE655AE" w:rsidR="00F357E6" w:rsidRDefault="002C70C4">
      <w:pPr>
        <w:rPr>
          <w:rFonts w:asciiTheme="majorHAnsi" w:hAnsiTheme="majorHAnsi"/>
          <w:sz w:val="28"/>
          <w:szCs w:val="28"/>
        </w:rPr>
      </w:pPr>
      <w:r>
        <w:rPr>
          <w:rFonts w:asciiTheme="majorHAnsi" w:hAnsiTheme="majorHAnsi"/>
          <w:sz w:val="28"/>
          <w:szCs w:val="28"/>
        </w:rPr>
        <w:t>For more general reading:</w:t>
      </w:r>
    </w:p>
    <w:p w14:paraId="2A6B8718" w14:textId="77777777" w:rsidR="002C70C4" w:rsidRDefault="002C70C4">
      <w:pPr>
        <w:rPr>
          <w:rFonts w:asciiTheme="majorHAnsi" w:hAnsiTheme="majorHAnsi"/>
          <w:i/>
        </w:rPr>
      </w:pPr>
    </w:p>
    <w:p w14:paraId="4B5D6851" w14:textId="77777777" w:rsidR="002C70C4" w:rsidRPr="002C70C4" w:rsidRDefault="002C70C4" w:rsidP="002C70C4">
      <w:pPr>
        <w:shd w:val="clear" w:color="auto" w:fill="FFFFFF"/>
        <w:spacing w:line="360" w:lineRule="atLeast"/>
        <w:textAlignment w:val="baseline"/>
        <w:rPr>
          <w:i/>
        </w:rPr>
      </w:pPr>
      <w:r w:rsidRPr="002C70C4">
        <w:rPr>
          <w:i/>
        </w:rPr>
        <w:t>Screen time and young children: Promoting health and development in a digital world</w:t>
      </w:r>
    </w:p>
    <w:p w14:paraId="11665DD4" w14:textId="5977CBB5" w:rsidR="002C70C4" w:rsidRPr="00E54E4E" w:rsidRDefault="00244E3B" w:rsidP="002C70C4">
      <w:pPr>
        <w:shd w:val="clear" w:color="auto" w:fill="FFFFFF"/>
        <w:spacing w:line="360" w:lineRule="atLeast"/>
        <w:textAlignment w:val="baseline"/>
        <w:rPr>
          <w:rFonts w:asciiTheme="majorHAnsi" w:eastAsia="Times New Roman" w:hAnsiTheme="majorHAnsi"/>
          <w:i/>
        </w:rPr>
      </w:pPr>
      <w:hyperlink r:id="rId6" w:history="1">
        <w:r w:rsidR="002C70C4" w:rsidRPr="00E54E4E">
          <w:rPr>
            <w:rStyle w:val="Hyperlink"/>
            <w:rFonts w:asciiTheme="majorHAnsi" w:eastAsia="Times New Roman" w:hAnsiTheme="majorHAnsi"/>
            <w:i/>
            <w:color w:val="auto"/>
            <w:bdr w:val="none" w:sz="0" w:space="0" w:color="auto" w:frame="1"/>
          </w:rPr>
          <w:t>Canadian Paediatric Society, Digital Health Task Force, Ottawa, Ontario</w:t>
        </w:r>
      </w:hyperlink>
    </w:p>
    <w:p w14:paraId="1F2A4CA8" w14:textId="77777777" w:rsidR="002C70C4" w:rsidRPr="00E54E4E" w:rsidRDefault="002C70C4" w:rsidP="002C70C4">
      <w:pPr>
        <w:shd w:val="clear" w:color="auto" w:fill="FFFFFF"/>
        <w:spacing w:line="360" w:lineRule="atLeast"/>
        <w:textAlignment w:val="baseline"/>
        <w:rPr>
          <w:rFonts w:asciiTheme="majorHAnsi" w:eastAsia="Times New Roman" w:hAnsiTheme="majorHAnsi"/>
          <w:bCs/>
          <w:i/>
        </w:rPr>
      </w:pPr>
      <w:r w:rsidRPr="00E54E4E">
        <w:rPr>
          <w:rStyle w:val="Emphasis"/>
          <w:rFonts w:asciiTheme="majorHAnsi" w:eastAsia="Times New Roman" w:hAnsiTheme="majorHAnsi"/>
          <w:bdr w:val="none" w:sz="0" w:space="0" w:color="auto" w:frame="1"/>
        </w:rPr>
        <w:t>Paediatrics &amp; Child Health</w:t>
      </w:r>
      <w:r w:rsidRPr="00E54E4E">
        <w:rPr>
          <w:rFonts w:asciiTheme="majorHAnsi" w:eastAsia="Times New Roman" w:hAnsiTheme="majorHAnsi"/>
          <w:i/>
        </w:rPr>
        <w:t>, Volume 22, Issue 8, 27 November 2017, Pages 461–468, </w:t>
      </w:r>
    </w:p>
    <w:p w14:paraId="34CB9D2D" w14:textId="77777777" w:rsidR="002C70C4" w:rsidRPr="00E54E4E" w:rsidRDefault="002C70C4" w:rsidP="002C70C4">
      <w:pPr>
        <w:rPr>
          <w:rFonts w:asciiTheme="majorHAnsi" w:hAnsiTheme="majorHAnsi"/>
          <w:i/>
        </w:rPr>
      </w:pPr>
    </w:p>
    <w:p w14:paraId="0259A084" w14:textId="77777777" w:rsidR="002C70C4" w:rsidRPr="00E54E4E" w:rsidRDefault="002C70C4" w:rsidP="002C70C4">
      <w:pPr>
        <w:rPr>
          <w:rFonts w:asciiTheme="majorHAnsi" w:hAnsiTheme="majorHAnsi"/>
          <w:i/>
        </w:rPr>
      </w:pPr>
      <w:r w:rsidRPr="00E54E4E">
        <w:rPr>
          <w:rFonts w:asciiTheme="majorHAnsi" w:hAnsiTheme="majorHAnsi"/>
          <w:i/>
        </w:rPr>
        <w:t xml:space="preserve">Lloyd. </w:t>
      </w:r>
      <w:r>
        <w:rPr>
          <w:rFonts w:asciiTheme="majorHAnsi" w:hAnsiTheme="majorHAnsi"/>
          <w:i/>
        </w:rPr>
        <w:t xml:space="preserve">T. </w:t>
      </w:r>
      <w:r w:rsidRPr="00E54E4E">
        <w:rPr>
          <w:rFonts w:asciiTheme="majorHAnsi" w:hAnsiTheme="majorHAnsi"/>
          <w:i/>
        </w:rPr>
        <w:t>FACTSHEET on Boys (5-1</w:t>
      </w:r>
      <w:r>
        <w:rPr>
          <w:rFonts w:asciiTheme="majorHAnsi" w:hAnsiTheme="majorHAnsi"/>
          <w:i/>
        </w:rPr>
        <w:t>1) and Screens. Boys Developme</w:t>
      </w:r>
      <w:r w:rsidRPr="00E54E4E">
        <w:rPr>
          <w:rFonts w:asciiTheme="majorHAnsi" w:hAnsiTheme="majorHAnsi"/>
          <w:i/>
        </w:rPr>
        <w:t>nt Project, 2014.</w:t>
      </w:r>
    </w:p>
    <w:p w14:paraId="436FA146" w14:textId="77777777" w:rsidR="002C70C4" w:rsidRDefault="002C70C4" w:rsidP="002C70C4">
      <w:pPr>
        <w:rPr>
          <w:rFonts w:asciiTheme="majorHAnsi" w:eastAsia="Times New Roman" w:hAnsiTheme="majorHAnsi" w:cs="Times New Roman"/>
          <w:i/>
          <w:kern w:val="36"/>
        </w:rPr>
      </w:pPr>
    </w:p>
    <w:p w14:paraId="2C8AD28D" w14:textId="77777777" w:rsidR="002C70C4" w:rsidRPr="00E54E4E" w:rsidRDefault="002C70C4" w:rsidP="002C70C4">
      <w:pPr>
        <w:rPr>
          <w:rFonts w:asciiTheme="majorHAnsi" w:hAnsiTheme="majorHAnsi"/>
          <w:i/>
        </w:rPr>
      </w:pPr>
      <w:r>
        <w:rPr>
          <w:rFonts w:asciiTheme="majorHAnsi" w:eastAsia="Times New Roman" w:hAnsiTheme="majorHAnsi" w:cs="Times New Roman"/>
          <w:i/>
          <w:kern w:val="36"/>
        </w:rPr>
        <w:t xml:space="preserve">Mosher, D. </w:t>
      </w:r>
      <w:r w:rsidRPr="00E54E4E">
        <w:rPr>
          <w:rFonts w:asciiTheme="majorHAnsi" w:eastAsia="Times New Roman" w:hAnsiTheme="majorHAnsi" w:cs="Times New Roman"/>
          <w:i/>
          <w:kern w:val="36"/>
        </w:rPr>
        <w:t>Smartphones horrified me as a new parent -- here's why I stopped worrying and learned to embrace kids' tech-filled futures</w:t>
      </w:r>
      <w:r>
        <w:rPr>
          <w:rFonts w:asciiTheme="majorHAnsi" w:eastAsia="Times New Roman" w:hAnsiTheme="majorHAnsi" w:cs="Times New Roman"/>
          <w:i/>
          <w:kern w:val="36"/>
        </w:rPr>
        <w:t xml:space="preserve">. </w:t>
      </w:r>
      <w:proofErr w:type="gramStart"/>
      <w:r w:rsidRPr="00E54E4E">
        <w:rPr>
          <w:rFonts w:asciiTheme="majorHAnsi" w:hAnsiTheme="majorHAnsi"/>
          <w:i/>
        </w:rPr>
        <w:t>Business Insider, Australia.</w:t>
      </w:r>
      <w:proofErr w:type="gramEnd"/>
      <w:r>
        <w:rPr>
          <w:rFonts w:asciiTheme="majorHAnsi" w:hAnsiTheme="majorHAnsi"/>
          <w:i/>
        </w:rPr>
        <w:t xml:space="preserve"> 18</w:t>
      </w:r>
      <w:r w:rsidRPr="00C350ED">
        <w:rPr>
          <w:rFonts w:asciiTheme="majorHAnsi" w:hAnsiTheme="majorHAnsi"/>
          <w:i/>
          <w:vertAlign w:val="superscript"/>
        </w:rPr>
        <w:t>th</w:t>
      </w:r>
      <w:r>
        <w:rPr>
          <w:rFonts w:asciiTheme="majorHAnsi" w:hAnsiTheme="majorHAnsi"/>
          <w:i/>
        </w:rPr>
        <w:t xml:space="preserve"> June 2017.</w:t>
      </w:r>
    </w:p>
    <w:p w14:paraId="64BC26B7" w14:textId="77777777" w:rsidR="002C70C4" w:rsidRDefault="002C70C4" w:rsidP="002C70C4">
      <w:pPr>
        <w:rPr>
          <w:rFonts w:asciiTheme="majorHAnsi" w:hAnsiTheme="majorHAnsi"/>
          <w:sz w:val="28"/>
          <w:szCs w:val="28"/>
        </w:rPr>
      </w:pPr>
    </w:p>
    <w:p w14:paraId="21261CDD" w14:textId="77777777" w:rsidR="002C70C4" w:rsidRPr="002C7890" w:rsidRDefault="002C70C4" w:rsidP="002C70C4">
      <w:pPr>
        <w:rPr>
          <w:rFonts w:asciiTheme="majorHAnsi" w:hAnsiTheme="majorHAnsi"/>
          <w:i/>
        </w:rPr>
      </w:pPr>
      <w:proofErr w:type="spellStart"/>
      <w:r w:rsidRPr="002C7890">
        <w:rPr>
          <w:rFonts w:asciiTheme="majorHAnsi" w:hAnsiTheme="majorHAnsi"/>
          <w:i/>
        </w:rPr>
        <w:t>Stiglic</w:t>
      </w:r>
      <w:proofErr w:type="spellEnd"/>
      <w:r w:rsidRPr="002C7890">
        <w:rPr>
          <w:rFonts w:asciiTheme="majorHAnsi" w:hAnsiTheme="majorHAnsi"/>
          <w:i/>
        </w:rPr>
        <w:t xml:space="preserve"> N, Viner RM. The effects of </w:t>
      </w:r>
      <w:proofErr w:type="spellStart"/>
      <w:r w:rsidRPr="002C7890">
        <w:rPr>
          <w:rFonts w:asciiTheme="majorHAnsi" w:hAnsiTheme="majorHAnsi"/>
          <w:i/>
        </w:rPr>
        <w:t>screentime</w:t>
      </w:r>
      <w:proofErr w:type="spellEnd"/>
      <w:r w:rsidRPr="002C7890">
        <w:rPr>
          <w:rFonts w:asciiTheme="majorHAnsi" w:hAnsiTheme="majorHAnsi"/>
          <w:i/>
        </w:rPr>
        <w:t xml:space="preserve"> on the health and wellbeing of children and adolescents: a systematic review of reviews. BMJ Open 2019.</w:t>
      </w:r>
    </w:p>
    <w:p w14:paraId="4E2E10B8" w14:textId="77777777" w:rsidR="002C70C4" w:rsidRPr="00C350ED" w:rsidRDefault="002C70C4" w:rsidP="002C70C4">
      <w:pPr>
        <w:rPr>
          <w:rFonts w:asciiTheme="majorHAnsi" w:hAnsiTheme="majorHAnsi"/>
          <w:sz w:val="28"/>
          <w:szCs w:val="28"/>
        </w:rPr>
      </w:pPr>
      <w:r w:rsidRPr="00C350ED">
        <w:rPr>
          <w:rFonts w:asciiTheme="majorHAnsi" w:eastAsia="Times New Roman" w:hAnsiTheme="majorHAnsi" w:cs="Arial"/>
          <w:i/>
        </w:rPr>
        <w:fldChar w:fldCharType="begin"/>
      </w:r>
      <w:r w:rsidRPr="00C350ED">
        <w:rPr>
          <w:rFonts w:asciiTheme="majorHAnsi" w:eastAsia="Times New Roman" w:hAnsiTheme="majorHAnsi" w:cs="Arial"/>
          <w:i/>
        </w:rPr>
        <w:instrText xml:space="preserve"> HYPERLINK "https://www.ncbi.nlm.nih.gov/pubmed/29473855" \o "Children (Basel, Switzerland)." </w:instrText>
      </w:r>
      <w:r w:rsidRPr="00C350ED">
        <w:rPr>
          <w:rFonts w:asciiTheme="majorHAnsi" w:eastAsia="Times New Roman" w:hAnsiTheme="majorHAnsi" w:cs="Arial"/>
          <w:i/>
        </w:rPr>
        <w:fldChar w:fldCharType="separate"/>
      </w:r>
      <w:r w:rsidRPr="00C350ED">
        <w:rPr>
          <w:rFonts w:asciiTheme="majorHAnsi" w:eastAsia="Times New Roman" w:hAnsiTheme="majorHAnsi" w:cs="Arial"/>
          <w:i/>
          <w:u w:val="single"/>
        </w:rPr>
        <w:br/>
      </w:r>
      <w:r w:rsidRPr="00C350ED">
        <w:rPr>
          <w:rFonts w:asciiTheme="majorHAnsi" w:eastAsia="Times New Roman" w:hAnsiTheme="majorHAnsi" w:cs="Arial"/>
          <w:i/>
        </w:rPr>
        <w:t>Wolf, C. Et Al. Children's Environmental Health in the Digital Era: Understanding Early Screen Exposure as a Preventable Risk Factor for Obesity and Sleep Disorders.</w:t>
      </w:r>
    </w:p>
    <w:p w14:paraId="584432CB" w14:textId="77777777" w:rsidR="002C70C4" w:rsidRPr="00C350ED" w:rsidRDefault="002C70C4" w:rsidP="002C70C4">
      <w:pPr>
        <w:shd w:val="clear" w:color="auto" w:fill="FFFFFF"/>
        <w:spacing w:line="348" w:lineRule="atLeast"/>
        <w:rPr>
          <w:rFonts w:asciiTheme="majorHAnsi" w:eastAsia="Times New Roman" w:hAnsiTheme="majorHAnsi" w:cs="Arial"/>
          <w:i/>
        </w:rPr>
      </w:pPr>
      <w:proofErr w:type="gramStart"/>
      <w:r w:rsidRPr="00C350ED">
        <w:rPr>
          <w:rStyle w:val="Hyperlink"/>
          <w:rFonts w:asciiTheme="majorHAnsi" w:eastAsia="Times New Roman" w:hAnsiTheme="majorHAnsi" w:cs="Arial"/>
          <w:i/>
          <w:color w:val="auto"/>
        </w:rPr>
        <w:t>Children (Basel)</w:t>
      </w:r>
      <w:proofErr w:type="gramEnd"/>
      <w:r w:rsidRPr="00C350ED">
        <w:rPr>
          <w:rStyle w:val="Hyperlink"/>
          <w:rFonts w:asciiTheme="majorHAnsi" w:eastAsia="Times New Roman" w:hAnsiTheme="majorHAnsi" w:cs="Arial"/>
          <w:i/>
          <w:color w:val="auto"/>
        </w:rPr>
        <w:t>.</w:t>
      </w:r>
      <w:r w:rsidRPr="00C350ED">
        <w:rPr>
          <w:rFonts w:asciiTheme="majorHAnsi" w:eastAsia="Times New Roman" w:hAnsiTheme="majorHAnsi" w:cs="Arial"/>
          <w:i/>
        </w:rPr>
        <w:fldChar w:fldCharType="end"/>
      </w:r>
      <w:r w:rsidRPr="00C350ED">
        <w:rPr>
          <w:rFonts w:asciiTheme="majorHAnsi" w:eastAsia="Times New Roman" w:hAnsiTheme="majorHAnsi" w:cs="Arial"/>
          <w:i/>
        </w:rPr>
        <w:t> 2018 Feb 23</w:t>
      </w:r>
      <w:proofErr w:type="gramStart"/>
      <w:r w:rsidRPr="00C350ED">
        <w:rPr>
          <w:rFonts w:asciiTheme="majorHAnsi" w:eastAsia="Times New Roman" w:hAnsiTheme="majorHAnsi" w:cs="Arial"/>
          <w:i/>
        </w:rPr>
        <w:t>;5</w:t>
      </w:r>
      <w:proofErr w:type="gramEnd"/>
      <w:r w:rsidRPr="00C350ED">
        <w:rPr>
          <w:rFonts w:asciiTheme="majorHAnsi" w:eastAsia="Times New Roman" w:hAnsiTheme="majorHAnsi" w:cs="Arial"/>
          <w:i/>
        </w:rPr>
        <w:t xml:space="preserve">(2). </w:t>
      </w:r>
    </w:p>
    <w:p w14:paraId="2871C343" w14:textId="77777777" w:rsidR="002C70C4" w:rsidRDefault="002C70C4">
      <w:pPr>
        <w:rPr>
          <w:rFonts w:asciiTheme="majorHAnsi" w:hAnsiTheme="majorHAnsi"/>
          <w:i/>
        </w:rPr>
      </w:pPr>
    </w:p>
    <w:p w14:paraId="2F00C63F" w14:textId="77777777" w:rsidR="002C70C4" w:rsidRDefault="002C70C4">
      <w:pPr>
        <w:rPr>
          <w:rFonts w:asciiTheme="majorHAnsi" w:hAnsiTheme="majorHAnsi"/>
          <w:sz w:val="28"/>
          <w:szCs w:val="28"/>
        </w:rPr>
      </w:pPr>
    </w:p>
    <w:p w14:paraId="3D81228F" w14:textId="77777777" w:rsidR="00C45D1E" w:rsidRDefault="00C45D1E">
      <w:pPr>
        <w:rPr>
          <w:rFonts w:asciiTheme="majorHAnsi" w:hAnsiTheme="majorHAnsi"/>
          <w:sz w:val="28"/>
          <w:szCs w:val="28"/>
        </w:rPr>
      </w:pPr>
      <w:proofErr w:type="gramStart"/>
      <w:r>
        <w:rPr>
          <w:rFonts w:asciiTheme="majorHAnsi" w:hAnsiTheme="majorHAnsi"/>
          <w:sz w:val="28"/>
          <w:szCs w:val="28"/>
        </w:rPr>
        <w:t>This information sheet was written by Trefor Lloyd</w:t>
      </w:r>
      <w:proofErr w:type="gramEnd"/>
      <w:r>
        <w:rPr>
          <w:rFonts w:asciiTheme="majorHAnsi" w:hAnsiTheme="majorHAnsi"/>
          <w:sz w:val="28"/>
          <w:szCs w:val="28"/>
        </w:rPr>
        <w:t>.</w:t>
      </w:r>
    </w:p>
    <w:p w14:paraId="54A559D2" w14:textId="10B0BDF2" w:rsidR="000527BA" w:rsidRPr="000527BA" w:rsidRDefault="00244E3B">
      <w:pPr>
        <w:rPr>
          <w:rFonts w:asciiTheme="majorHAnsi" w:hAnsiTheme="majorHAnsi"/>
          <w:sz w:val="28"/>
          <w:szCs w:val="28"/>
        </w:rPr>
      </w:pPr>
      <w:hyperlink r:id="rId7" w:history="1">
        <w:r w:rsidRPr="005D62AC">
          <w:rPr>
            <w:rStyle w:val="Hyperlink"/>
            <w:rFonts w:asciiTheme="majorHAnsi" w:hAnsiTheme="majorHAnsi"/>
            <w:sz w:val="28"/>
            <w:szCs w:val="28"/>
          </w:rPr>
          <w:t>tlloydbdp@mail.com</w:t>
        </w:r>
      </w:hyperlink>
      <w:r w:rsidR="00F357E6">
        <w:rPr>
          <w:rFonts w:asciiTheme="majorHAnsi" w:hAnsiTheme="majorHAnsi"/>
          <w:sz w:val="28"/>
          <w:szCs w:val="28"/>
        </w:rPr>
        <w:t xml:space="preserve"> and 07788781759</w:t>
      </w:r>
    </w:p>
    <w:sectPr w:rsidR="000527BA" w:rsidRPr="000527BA" w:rsidSect="00F357E6">
      <w:pgSz w:w="11900" w:h="16840"/>
      <w:pgMar w:top="794" w:right="1134" w:bottom="79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BA"/>
    <w:rsid w:val="000527BA"/>
    <w:rsid w:val="00145847"/>
    <w:rsid w:val="00244E3B"/>
    <w:rsid w:val="002C11DF"/>
    <w:rsid w:val="002C70C4"/>
    <w:rsid w:val="003B5308"/>
    <w:rsid w:val="00457490"/>
    <w:rsid w:val="004D2B30"/>
    <w:rsid w:val="00593B44"/>
    <w:rsid w:val="006224E9"/>
    <w:rsid w:val="00636816"/>
    <w:rsid w:val="00964B14"/>
    <w:rsid w:val="00B23C13"/>
    <w:rsid w:val="00C45D1E"/>
    <w:rsid w:val="00CD0D61"/>
    <w:rsid w:val="00CF1F32"/>
    <w:rsid w:val="00CF4417"/>
    <w:rsid w:val="00D062A2"/>
    <w:rsid w:val="00D06920"/>
    <w:rsid w:val="00D90279"/>
    <w:rsid w:val="00F12D9F"/>
    <w:rsid w:val="00F357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3B78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C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7E6"/>
    <w:rPr>
      <w:color w:val="0000FF" w:themeColor="hyperlink"/>
      <w:u w:val="single"/>
    </w:rPr>
  </w:style>
  <w:style w:type="character" w:styleId="FollowedHyperlink">
    <w:name w:val="FollowedHyperlink"/>
    <w:basedOn w:val="DefaultParagraphFont"/>
    <w:uiPriority w:val="99"/>
    <w:semiHidden/>
    <w:unhideWhenUsed/>
    <w:rsid w:val="00C45D1E"/>
    <w:rPr>
      <w:color w:val="800080" w:themeColor="followedHyperlink"/>
      <w:u w:val="single"/>
    </w:rPr>
  </w:style>
  <w:style w:type="character" w:customStyle="1" w:styleId="Heading1Char">
    <w:name w:val="Heading 1 Char"/>
    <w:basedOn w:val="DefaultParagraphFont"/>
    <w:link w:val="Heading1"/>
    <w:uiPriority w:val="9"/>
    <w:rsid w:val="002C70C4"/>
    <w:rPr>
      <w:rFonts w:ascii="Times New Roman" w:hAnsi="Times New Roman" w:cs="Times New Roman"/>
      <w:b/>
      <w:bCs/>
      <w:kern w:val="36"/>
      <w:sz w:val="48"/>
      <w:szCs w:val="48"/>
    </w:rPr>
  </w:style>
  <w:style w:type="character" w:styleId="Emphasis">
    <w:name w:val="Emphasis"/>
    <w:basedOn w:val="DefaultParagraphFont"/>
    <w:uiPriority w:val="20"/>
    <w:qFormat/>
    <w:rsid w:val="002C70C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C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7E6"/>
    <w:rPr>
      <w:color w:val="0000FF" w:themeColor="hyperlink"/>
      <w:u w:val="single"/>
    </w:rPr>
  </w:style>
  <w:style w:type="character" w:styleId="FollowedHyperlink">
    <w:name w:val="FollowedHyperlink"/>
    <w:basedOn w:val="DefaultParagraphFont"/>
    <w:uiPriority w:val="99"/>
    <w:semiHidden/>
    <w:unhideWhenUsed/>
    <w:rsid w:val="00C45D1E"/>
    <w:rPr>
      <w:color w:val="800080" w:themeColor="followedHyperlink"/>
      <w:u w:val="single"/>
    </w:rPr>
  </w:style>
  <w:style w:type="character" w:customStyle="1" w:styleId="Heading1Char">
    <w:name w:val="Heading 1 Char"/>
    <w:basedOn w:val="DefaultParagraphFont"/>
    <w:link w:val="Heading1"/>
    <w:uiPriority w:val="9"/>
    <w:rsid w:val="002C70C4"/>
    <w:rPr>
      <w:rFonts w:ascii="Times New Roman" w:hAnsi="Times New Roman" w:cs="Times New Roman"/>
      <w:b/>
      <w:bCs/>
      <w:kern w:val="36"/>
      <w:sz w:val="48"/>
      <w:szCs w:val="48"/>
    </w:rPr>
  </w:style>
  <w:style w:type="character" w:styleId="Emphasis">
    <w:name w:val="Emphasis"/>
    <w:basedOn w:val="DefaultParagraphFont"/>
    <w:uiPriority w:val="20"/>
    <w:qFormat/>
    <w:rsid w:val="002C7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pubmed/26717440" TargetMode="External"/><Relationship Id="rId6" Type="http://schemas.openxmlformats.org/officeDocument/2006/relationships/hyperlink" Target="javascript:;" TargetMode="External"/><Relationship Id="rId7" Type="http://schemas.openxmlformats.org/officeDocument/2006/relationships/hyperlink" Target="mailto:tlloydbdp@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1501</Words>
  <Characters>8560</Characters>
  <Application>Microsoft Macintosh Word</Application>
  <DocSecurity>0</DocSecurity>
  <Lines>71</Lines>
  <Paragraphs>20</Paragraphs>
  <ScaleCrop>false</ScaleCrop>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Trefor Lloyd</dc:creator>
  <cp:keywords/>
  <dc:description/>
  <cp:lastModifiedBy>Trefor Lloyd</cp:lastModifiedBy>
  <cp:revision>3</cp:revision>
  <cp:lastPrinted>2021-01-29T11:30:00Z</cp:lastPrinted>
  <dcterms:created xsi:type="dcterms:W3CDTF">2021-01-29T11:12:00Z</dcterms:created>
  <dcterms:modified xsi:type="dcterms:W3CDTF">2021-01-29T11:30:00Z</dcterms:modified>
</cp:coreProperties>
</file>